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12" w:rsidRPr="00BD4B1D" w:rsidRDefault="00806F12" w:rsidP="00806F12">
      <w:pPr>
        <w:spacing w:before="76"/>
        <w:ind w:left="1966" w:right="572" w:hanging="1539"/>
        <w:jc w:val="center"/>
        <w:rPr>
          <w:rFonts w:ascii="Times New Roman" w:hAnsi="Times New Roman" w:cs="Times New Roman"/>
          <w:b/>
        </w:rPr>
      </w:pPr>
      <w:bookmarkStart w:id="0" w:name="bookmark2"/>
      <w:r w:rsidRPr="00BD4B1D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806F12" w:rsidRPr="00BD4B1D" w:rsidRDefault="00806F12" w:rsidP="00806F12">
      <w:pPr>
        <w:spacing w:before="76"/>
        <w:ind w:left="1966" w:right="572" w:hanging="1539"/>
        <w:jc w:val="center"/>
        <w:rPr>
          <w:rFonts w:ascii="Times New Roman" w:hAnsi="Times New Roman" w:cs="Times New Roman"/>
          <w:b/>
        </w:rPr>
      </w:pPr>
      <w:r w:rsidRPr="00BD4B1D">
        <w:rPr>
          <w:rFonts w:ascii="Times New Roman" w:hAnsi="Times New Roman" w:cs="Times New Roman"/>
          <w:b/>
        </w:rPr>
        <w:t>«СРЕДНЯЯ</w:t>
      </w:r>
      <w:r w:rsidRPr="00BD4B1D">
        <w:rPr>
          <w:rFonts w:ascii="Times New Roman" w:hAnsi="Times New Roman" w:cs="Times New Roman"/>
          <w:b/>
          <w:spacing w:val="-52"/>
        </w:rPr>
        <w:t xml:space="preserve"> </w:t>
      </w:r>
      <w:r w:rsidRPr="00BD4B1D">
        <w:rPr>
          <w:rFonts w:ascii="Times New Roman" w:hAnsi="Times New Roman" w:cs="Times New Roman"/>
          <w:b/>
        </w:rPr>
        <w:t>ОБЩЕОБРАЗОВАТЕЛЬНАЯ ШКОЛА</w:t>
      </w:r>
      <w:r w:rsidRPr="00BD4B1D">
        <w:rPr>
          <w:rFonts w:ascii="Times New Roman" w:hAnsi="Times New Roman" w:cs="Times New Roman"/>
          <w:b/>
          <w:spacing w:val="-1"/>
        </w:rPr>
        <w:t xml:space="preserve"> </w:t>
      </w:r>
      <w:r w:rsidRPr="00BD4B1D">
        <w:rPr>
          <w:rFonts w:ascii="Times New Roman" w:hAnsi="Times New Roman" w:cs="Times New Roman"/>
          <w:b/>
        </w:rPr>
        <w:t>№36</w:t>
      </w:r>
      <w:r w:rsidRPr="00BD4B1D">
        <w:rPr>
          <w:rFonts w:ascii="Times New Roman" w:hAnsi="Times New Roman" w:cs="Times New Roman"/>
          <w:b/>
          <w:spacing w:val="-1"/>
        </w:rPr>
        <w:t xml:space="preserve"> </w:t>
      </w:r>
      <w:r w:rsidRPr="00BD4B1D">
        <w:rPr>
          <w:rFonts w:ascii="Times New Roman" w:hAnsi="Times New Roman" w:cs="Times New Roman"/>
          <w:b/>
        </w:rPr>
        <w:t>»</w:t>
      </w:r>
    </w:p>
    <w:p w:rsidR="00806F12" w:rsidRDefault="00806F12" w:rsidP="00806F12">
      <w:pPr>
        <w:pStyle w:val="aa"/>
        <w:spacing w:before="9"/>
        <w:rPr>
          <w:b/>
          <w:sz w:val="21"/>
        </w:rPr>
      </w:pPr>
    </w:p>
    <w:p w:rsidR="00806F12" w:rsidRDefault="00806F12" w:rsidP="00806F12">
      <w:pPr>
        <w:pStyle w:val="aa"/>
        <w:rPr>
          <w:rFonts w:ascii="Trebuchet MS"/>
          <w:sz w:val="20"/>
        </w:rPr>
      </w:pPr>
    </w:p>
    <w:p w:rsidR="00806F12" w:rsidRDefault="00806F12" w:rsidP="00806F12">
      <w:pPr>
        <w:pStyle w:val="aa"/>
        <w:rPr>
          <w:rFonts w:ascii="Trebuchet MS"/>
          <w:sz w:val="20"/>
        </w:rPr>
      </w:pPr>
    </w:p>
    <w:p w:rsidR="00806F12" w:rsidRDefault="00BD4B1D" w:rsidP="00BD4B1D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</w:t>
      </w:r>
      <w:bookmarkStart w:id="1" w:name="_GoBack"/>
      <w:bookmarkEnd w:id="1"/>
      <w:r w:rsidR="00806F12">
        <w:rPr>
          <w:sz w:val="28"/>
          <w:szCs w:val="28"/>
        </w:rPr>
        <w:t>УТВЕРЖДЕНО</w:t>
      </w:r>
    </w:p>
    <w:p w:rsidR="00806F12" w:rsidRDefault="00806F12" w:rsidP="00806F12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>приказом №165</w:t>
      </w:r>
    </w:p>
    <w:p w:rsidR="00806F12" w:rsidRDefault="00806F12" w:rsidP="00806F12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>от 09.04.2025</w:t>
      </w:r>
    </w:p>
    <w:p w:rsidR="00806F12" w:rsidRDefault="00806F12" w:rsidP="00806F12">
      <w:pPr>
        <w:pStyle w:val="aa"/>
        <w:rPr>
          <w:rFonts w:ascii="Trebuchet MS"/>
          <w:sz w:val="20"/>
        </w:rPr>
      </w:pPr>
      <w:r>
        <w:rPr>
          <w:rFonts w:ascii="Trebuchet MS"/>
          <w:sz w:val="20"/>
        </w:rPr>
        <w:t xml:space="preserve"> </w:t>
      </w:r>
    </w:p>
    <w:p w:rsidR="00806F12" w:rsidRDefault="00806F12" w:rsidP="00806F12">
      <w:pPr>
        <w:pStyle w:val="aa"/>
        <w:rPr>
          <w:rFonts w:ascii="Trebuchet MS"/>
          <w:sz w:val="20"/>
        </w:rPr>
      </w:pPr>
    </w:p>
    <w:p w:rsidR="00806F12" w:rsidRDefault="00806F12" w:rsidP="00806F12">
      <w:pPr>
        <w:pStyle w:val="aa"/>
        <w:spacing w:before="1"/>
        <w:rPr>
          <w:rFonts w:ascii="Trebuchet MS"/>
          <w:sz w:val="20"/>
        </w:rPr>
      </w:pPr>
    </w:p>
    <w:p w:rsidR="00806F12" w:rsidRDefault="00806F12" w:rsidP="00806F12">
      <w:pPr>
        <w:pStyle w:val="a8"/>
      </w:pPr>
    </w:p>
    <w:p w:rsidR="00806F12" w:rsidRDefault="00806F12" w:rsidP="00806F12">
      <w:pPr>
        <w:pStyle w:val="a8"/>
        <w:spacing w:line="240" w:lineRule="auto"/>
        <w:rPr>
          <w:sz w:val="44"/>
        </w:rPr>
      </w:pPr>
      <w:r>
        <w:rPr>
          <w:sz w:val="44"/>
        </w:rPr>
        <w:t>Программа</w:t>
      </w:r>
    </w:p>
    <w:p w:rsidR="00806F12" w:rsidRDefault="00806F12" w:rsidP="00806F12">
      <w:pPr>
        <w:pStyle w:val="a8"/>
        <w:spacing w:line="240" w:lineRule="auto"/>
        <w:rPr>
          <w:sz w:val="44"/>
        </w:rPr>
      </w:pPr>
      <w:r>
        <w:rPr>
          <w:sz w:val="44"/>
        </w:rPr>
        <w:t xml:space="preserve">деятельности лагеря </w:t>
      </w:r>
    </w:p>
    <w:p w:rsidR="00806F12" w:rsidRDefault="00806F12" w:rsidP="00806F12">
      <w:pPr>
        <w:pStyle w:val="a8"/>
        <w:spacing w:line="240" w:lineRule="auto"/>
        <w:rPr>
          <w:sz w:val="44"/>
        </w:rPr>
      </w:pPr>
      <w:r>
        <w:rPr>
          <w:sz w:val="44"/>
        </w:rPr>
        <w:t>с дневным пребыванием детей на базе МБОУ СОШ № 36</w:t>
      </w:r>
    </w:p>
    <w:p w:rsidR="00806F12" w:rsidRDefault="00806F12" w:rsidP="00806F12">
      <w:pPr>
        <w:pStyle w:val="a8"/>
        <w:spacing w:line="240" w:lineRule="auto"/>
        <w:rPr>
          <w:sz w:val="44"/>
        </w:rPr>
      </w:pPr>
      <w:r>
        <w:rPr>
          <w:sz w:val="44"/>
        </w:rPr>
        <w:t>на летний период</w:t>
      </w:r>
    </w:p>
    <w:p w:rsidR="00806F12" w:rsidRDefault="00806F12" w:rsidP="00806F12">
      <w:pPr>
        <w:pStyle w:val="aa"/>
        <w:rPr>
          <w:b/>
          <w:sz w:val="20"/>
        </w:rPr>
      </w:pPr>
    </w:p>
    <w:p w:rsidR="00806F12" w:rsidRDefault="00806F12" w:rsidP="00806F12">
      <w:pPr>
        <w:pStyle w:val="aa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55245</wp:posOffset>
                </wp:positionV>
                <wp:extent cx="7251700" cy="1407160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6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6F12" w:rsidRDefault="00806F12" w:rsidP="00806F12">
                            <w:pPr>
                              <w:pStyle w:val="a8"/>
                              <w:rPr>
                                <w:color w:val="4F81BD" w:themeColor="accen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4pt;margin-top:4.35pt;width:571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" filled="f" stroked="f">
                <v:textbox>
                  <w:txbxContent>
                    <w:p w:rsidR="00806F12" w:rsidRDefault="00806F12" w:rsidP="00806F12">
                      <w:pPr>
                        <w:pStyle w:val="a8"/>
                        <w:rPr>
                          <w:color w:val="4F81BD" w:themeColor="accen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6F12" w:rsidRDefault="00806F12" w:rsidP="00806F12">
      <w:pPr>
        <w:pStyle w:val="aa"/>
        <w:rPr>
          <w:b/>
          <w:sz w:val="20"/>
        </w:rPr>
      </w:pPr>
    </w:p>
    <w:p w:rsidR="00806F12" w:rsidRDefault="00806F12" w:rsidP="00806F12">
      <w:pPr>
        <w:pStyle w:val="aa"/>
        <w:rPr>
          <w:b/>
          <w:sz w:val="20"/>
        </w:rPr>
      </w:pPr>
    </w:p>
    <w:p w:rsidR="00806F12" w:rsidRDefault="00806F12" w:rsidP="00806F12">
      <w:pPr>
        <w:pStyle w:val="aa"/>
        <w:rPr>
          <w:b/>
          <w:sz w:val="20"/>
        </w:rPr>
      </w:pPr>
    </w:p>
    <w:p w:rsidR="00806F12" w:rsidRDefault="00806F12" w:rsidP="00806F12">
      <w:pPr>
        <w:pStyle w:val="aa"/>
        <w:rPr>
          <w:b/>
          <w:sz w:val="20"/>
        </w:rPr>
      </w:pPr>
    </w:p>
    <w:p w:rsidR="00806F12" w:rsidRDefault="00806F12" w:rsidP="00806F12">
      <w:pPr>
        <w:pStyle w:val="aa"/>
        <w:spacing w:before="11"/>
        <w:rPr>
          <w:b/>
          <w:sz w:val="15"/>
        </w:rPr>
      </w:pPr>
    </w:p>
    <w:p w:rsidR="00806F12" w:rsidRDefault="00806F12" w:rsidP="00806F12">
      <w:pPr>
        <w:spacing w:before="89"/>
        <w:ind w:left="1841" w:right="1996"/>
        <w:jc w:val="center"/>
        <w:rPr>
          <w:b/>
          <w:sz w:val="28"/>
        </w:rPr>
      </w:pPr>
    </w:p>
    <w:p w:rsidR="00806F12" w:rsidRDefault="00806F12" w:rsidP="00806F12">
      <w:pPr>
        <w:spacing w:before="89"/>
        <w:ind w:left="1841" w:right="1996"/>
        <w:jc w:val="center"/>
        <w:rPr>
          <w:b/>
          <w:sz w:val="28"/>
        </w:rPr>
      </w:pPr>
    </w:p>
    <w:p w:rsidR="00806F12" w:rsidRDefault="00806F12" w:rsidP="00806F12">
      <w:pPr>
        <w:spacing w:before="89"/>
        <w:ind w:left="1841" w:right="1996"/>
        <w:jc w:val="center"/>
        <w:rPr>
          <w:b/>
          <w:sz w:val="28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jc w:val="right"/>
        <w:rPr>
          <w:sz w:val="30"/>
        </w:rPr>
      </w:pPr>
      <w:r>
        <w:rPr>
          <w:sz w:val="30"/>
        </w:rPr>
        <w:t>Разработчик программы:</w:t>
      </w:r>
    </w:p>
    <w:p w:rsidR="00806F12" w:rsidRDefault="00806F12" w:rsidP="00806F12">
      <w:pPr>
        <w:pStyle w:val="aa"/>
        <w:jc w:val="right"/>
        <w:rPr>
          <w:sz w:val="30"/>
        </w:rPr>
      </w:pPr>
      <w:r>
        <w:rPr>
          <w:sz w:val="30"/>
        </w:rPr>
        <w:t>Куликовский К.А.</w:t>
      </w: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30"/>
        </w:rPr>
      </w:pPr>
    </w:p>
    <w:p w:rsidR="00806F12" w:rsidRDefault="00806F12" w:rsidP="00806F12">
      <w:pPr>
        <w:pStyle w:val="aa"/>
        <w:rPr>
          <w:sz w:val="40"/>
        </w:rPr>
      </w:pPr>
    </w:p>
    <w:p w:rsidR="00806F12" w:rsidRDefault="00806F12" w:rsidP="00806F12">
      <w:pPr>
        <w:pStyle w:val="aa"/>
        <w:spacing w:line="360" w:lineRule="auto"/>
        <w:ind w:left="4256" w:right="4413"/>
        <w:jc w:val="center"/>
      </w:pPr>
      <w:r>
        <w:t>п. Кузино</w:t>
      </w:r>
    </w:p>
    <w:p w:rsidR="00806F12" w:rsidRDefault="00806F12" w:rsidP="00806F12">
      <w:pPr>
        <w:pStyle w:val="aa"/>
        <w:spacing w:line="360" w:lineRule="auto"/>
        <w:ind w:left="4256" w:right="4413"/>
        <w:jc w:val="center"/>
      </w:pPr>
      <w:r>
        <w:t>2025</w:t>
      </w:r>
      <w:r>
        <w:rPr>
          <w:spacing w:val="-1"/>
        </w:rPr>
        <w:t xml:space="preserve"> </w:t>
      </w:r>
      <w:r>
        <w:t>год</w:t>
      </w:r>
    </w:p>
    <w:p w:rsidR="00806F12" w:rsidRDefault="00806F12" w:rsidP="00806F12">
      <w:pPr>
        <w:widowControl/>
        <w:spacing w:line="480" w:lineRule="auto"/>
        <w:sectPr w:rsidR="00806F12">
          <w:pgSz w:w="11910" w:h="16840"/>
          <w:pgMar w:top="900" w:right="286" w:bottom="280" w:left="480" w:header="720" w:footer="720" w:gutter="0"/>
          <w:cols w:space="720"/>
        </w:sectPr>
      </w:pPr>
    </w:p>
    <w:p w:rsidR="001F3AFD" w:rsidRDefault="00806F12">
      <w:pPr>
        <w:pStyle w:val="a5"/>
        <w:shd w:val="clear" w:color="auto" w:fill="auto"/>
        <w:ind w:left="4248"/>
      </w:pPr>
      <w:r>
        <w:lastRenderedPageBreak/>
        <w:t>СОДЕРЖАНИЕ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6"/>
        <w:gridCol w:w="970"/>
      </w:tblGrid>
      <w:tr w:rsidR="001F3AFD" w:rsidTr="00806F12">
        <w:trPr>
          <w:trHeight w:hRule="exact" w:val="863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Паспорт программы летнего лагеря с дневным пребыванием детей «Хранители истории» МБОУ СОШ № 36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3-4</w:t>
            </w:r>
          </w:p>
        </w:tc>
      </w:tr>
      <w:tr w:rsidR="001F3AFD">
        <w:trPr>
          <w:trHeight w:hRule="exact" w:val="331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Раздел I. ВВЕДЕНИЕ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5-7</w:t>
            </w:r>
          </w:p>
        </w:tc>
      </w:tr>
      <w:tr w:rsidR="001F3AFD">
        <w:trPr>
          <w:trHeight w:hRule="exact" w:val="643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</w:pPr>
            <w:r>
              <w:t>1. Объект: краткое описание детского лагеря (его специфика, направленность и особенности)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5-9</w:t>
            </w:r>
          </w:p>
        </w:tc>
      </w:tr>
      <w:tr w:rsidR="001F3AFD">
        <w:trPr>
          <w:trHeight w:hRule="exact" w:val="643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</w:pPr>
            <w:r>
              <w:t>2.Субъект: целевая аудитория Программы (возрастные, социальные, или иные медик</w:t>
            </w:r>
            <w:proofErr w:type="gramStart"/>
            <w:r>
              <w:t>о-</w:t>
            </w:r>
            <w:proofErr w:type="gramEnd"/>
            <w:r>
              <w:t xml:space="preserve"> психолого- педагогические характеристики участников)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7</w:t>
            </w:r>
          </w:p>
        </w:tc>
      </w:tr>
      <w:tr w:rsidR="001F3AFD">
        <w:trPr>
          <w:trHeight w:hRule="exact" w:val="36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З. Период: сроки реализации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8</w:t>
            </w:r>
          </w:p>
        </w:tc>
      </w:tr>
      <w:tr w:rsidR="001F3AFD">
        <w:trPr>
          <w:trHeight w:hRule="exact" w:val="96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</w:pPr>
            <w:r>
              <w:t>4.Нормативные основания: соответствие Программы действующим нормативным актам и государственным</w:t>
            </w:r>
          </w:p>
          <w:p w:rsidR="001F3AFD" w:rsidRDefault="00806F12">
            <w:pPr>
              <w:pStyle w:val="a7"/>
              <w:shd w:val="clear" w:color="auto" w:fill="auto"/>
            </w:pPr>
            <w:r>
              <w:t>программным документам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10</w:t>
            </w:r>
          </w:p>
        </w:tc>
      </w:tr>
      <w:tr w:rsidR="001F3AFD">
        <w:trPr>
          <w:trHeight w:hRule="exact" w:val="326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Раздел П. ЦЕННОСТНО-ЦЕЛЕВЫЕ ОСНОВЫ ВОСПИТАТЕЛЬНОЙ РАБОТЫ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11-13</w:t>
            </w:r>
          </w:p>
        </w:tc>
      </w:tr>
      <w:tr w:rsidR="001F3AFD">
        <w:trPr>
          <w:trHeight w:hRule="exact" w:val="432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2.1. Цель и задачи воспитательной работы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11</w:t>
            </w:r>
          </w:p>
        </w:tc>
      </w:tr>
      <w:tr w:rsidR="001F3AFD">
        <w:trPr>
          <w:trHeight w:hRule="exact" w:val="384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2.2. Основные направления воспитательной работы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12</w:t>
            </w:r>
          </w:p>
        </w:tc>
      </w:tr>
      <w:tr w:rsidR="001F3AFD">
        <w:trPr>
          <w:trHeight w:hRule="exact" w:val="648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</w:pPr>
            <w:r>
              <w:t>2.3. Целевые ориентиры результатов воспитания в соответствии с возрастными особенностями участников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13</w:t>
            </w:r>
          </w:p>
        </w:tc>
      </w:tr>
      <w:tr w:rsidR="001F3AFD">
        <w:trPr>
          <w:trHeight w:hRule="exact" w:val="432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Раздел III. СОДЕРЖАНИЕ И ФОРМЫ ВОСПИТАТЕЛЬНОЙ РАБОТЫ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14-25</w:t>
            </w:r>
          </w:p>
        </w:tc>
      </w:tr>
      <w:tr w:rsidR="001F3AFD">
        <w:trPr>
          <w:trHeight w:hRule="exact" w:val="37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1. Особенности воспитательной работы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14</w:t>
            </w:r>
          </w:p>
        </w:tc>
      </w:tr>
      <w:tr w:rsidR="001F3AFD">
        <w:trPr>
          <w:trHeight w:hRule="exact" w:val="37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2. Ценностные основы содержания воспитательной работы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15</w:t>
            </w:r>
          </w:p>
        </w:tc>
      </w:tr>
      <w:tr w:rsidR="001F3AFD">
        <w:trPr>
          <w:trHeight w:hRule="exact" w:val="37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Блок «Мир: наука, культура, мораль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15-16</w:t>
            </w:r>
          </w:p>
        </w:tc>
      </w:tr>
      <w:tr w:rsidR="001F3AFD">
        <w:trPr>
          <w:trHeight w:hRule="exact" w:val="365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Блок «Россия: прошлое, настоящее, будущее»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16-17</w:t>
            </w:r>
          </w:p>
        </w:tc>
      </w:tr>
      <w:tr w:rsidR="001F3AFD">
        <w:trPr>
          <w:trHeight w:hRule="exact" w:val="374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Блок «Человек: здоровье, безопасность, семья»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17-19</w:t>
            </w:r>
          </w:p>
        </w:tc>
      </w:tr>
      <w:tr w:rsidR="001F3AFD">
        <w:trPr>
          <w:trHeight w:hRule="exact" w:val="37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3. Инвариантные модули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20</w:t>
            </w:r>
          </w:p>
        </w:tc>
      </w:tr>
      <w:tr w:rsidR="001F3AFD">
        <w:trPr>
          <w:trHeight w:hRule="exact" w:val="341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«Спортивно-оздоровительная работа»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20</w:t>
            </w:r>
          </w:p>
        </w:tc>
      </w:tr>
      <w:tr w:rsidR="001F3AFD">
        <w:trPr>
          <w:trHeight w:hRule="exact" w:val="346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«Культура России»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21-22</w:t>
            </w:r>
          </w:p>
        </w:tc>
      </w:tr>
      <w:tr w:rsidR="001F3AFD">
        <w:trPr>
          <w:trHeight w:hRule="exact" w:val="398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«Психолого-педагогическое сопровождение»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22-24</w:t>
            </w:r>
          </w:p>
        </w:tc>
      </w:tr>
      <w:tr w:rsidR="001F3AFD">
        <w:trPr>
          <w:trHeight w:hRule="exact" w:val="37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«Самоуправление»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23-24</w:t>
            </w:r>
          </w:p>
        </w:tc>
      </w:tr>
      <w:tr w:rsidR="001F3AFD">
        <w:trPr>
          <w:trHeight w:hRule="exact" w:val="346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«Инклюзивное пространство»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24</w:t>
            </w:r>
          </w:p>
        </w:tc>
      </w:tr>
      <w:tr w:rsidR="001F3AFD">
        <w:trPr>
          <w:trHeight w:hRule="exact" w:val="442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3Модуль «Профориентация»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24-25</w:t>
            </w:r>
          </w:p>
        </w:tc>
      </w:tr>
      <w:tr w:rsidR="001F3AFD">
        <w:trPr>
          <w:trHeight w:hRule="exact" w:val="389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«Профилактика и безопасность»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25</w:t>
            </w:r>
          </w:p>
        </w:tc>
      </w:tr>
      <w:tr w:rsidR="001F3AFD">
        <w:trPr>
          <w:trHeight w:hRule="exact" w:val="331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4.Вариативные модули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26</w:t>
            </w:r>
          </w:p>
        </w:tc>
      </w:tr>
      <w:tr w:rsidR="001F3AFD">
        <w:trPr>
          <w:trHeight w:hRule="exact" w:val="341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«Экскурсии и походы»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26</w:t>
            </w:r>
          </w:p>
        </w:tc>
      </w:tr>
      <w:tr w:rsidR="001F3AFD">
        <w:trPr>
          <w:trHeight w:hRule="exact" w:val="346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3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Модуль «Цифровая и медиа среда»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26</w:t>
            </w:r>
          </w:p>
        </w:tc>
      </w:tr>
      <w:tr w:rsidR="001F3AFD">
        <w:trPr>
          <w:trHeight w:hRule="exact" w:val="360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Раздел IV. ОРГАНИЗАЦИОННЫЕ УСЛОВИЯ РЕАЛИЗАЦИИ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27-37</w:t>
            </w:r>
          </w:p>
        </w:tc>
      </w:tr>
      <w:tr w:rsidR="001F3AFD">
        <w:trPr>
          <w:trHeight w:hRule="exact" w:val="326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4.1. Взаимодействие с родительским сообществом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28</w:t>
            </w:r>
          </w:p>
        </w:tc>
      </w:tr>
      <w:tr w:rsidR="001F3AFD">
        <w:trPr>
          <w:trHeight w:hRule="exact" w:val="326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4.2. Кадровое обеспечение реализации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36</w:t>
            </w:r>
          </w:p>
        </w:tc>
      </w:tr>
      <w:tr w:rsidR="001F3AFD">
        <w:trPr>
          <w:trHeight w:hRule="exact" w:val="331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4.3. Материально- техническое обеспечение реализации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36-31</w:t>
            </w:r>
          </w:p>
        </w:tc>
      </w:tr>
      <w:tr w:rsidR="001F3AFD">
        <w:trPr>
          <w:trHeight w:hRule="exact" w:val="379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Приложение 1 «Календарный план воспитательной работы»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32-34</w:t>
            </w:r>
          </w:p>
        </w:tc>
      </w:tr>
      <w:tr w:rsidR="001F3AFD">
        <w:trPr>
          <w:trHeight w:hRule="exact" w:val="389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Анализ воспитательного процесса и результатов воспитания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35-37</w:t>
            </w:r>
          </w:p>
        </w:tc>
      </w:tr>
    </w:tbl>
    <w:p w:rsidR="001F3AFD" w:rsidRDefault="00806F12">
      <w:pPr>
        <w:spacing w:line="1" w:lineRule="exact"/>
        <w:rPr>
          <w:sz w:val="2"/>
          <w:szCs w:val="2"/>
        </w:rPr>
      </w:pPr>
      <w:r>
        <w:br w:type="page"/>
      </w:r>
    </w:p>
    <w:p w:rsidR="001F3AFD" w:rsidRDefault="00806F12">
      <w:pPr>
        <w:pStyle w:val="1"/>
        <w:shd w:val="clear" w:color="auto" w:fill="auto"/>
        <w:spacing w:line="298" w:lineRule="auto"/>
        <w:jc w:val="center"/>
      </w:pPr>
      <w:r>
        <w:rPr>
          <w:b/>
          <w:bCs/>
        </w:rPr>
        <w:lastRenderedPageBreak/>
        <w:t>Паспорт</w:t>
      </w:r>
    </w:p>
    <w:p w:rsidR="001F3AFD" w:rsidRDefault="00806F12">
      <w:pPr>
        <w:pStyle w:val="1"/>
        <w:shd w:val="clear" w:color="auto" w:fill="auto"/>
        <w:spacing w:after="300" w:line="298" w:lineRule="auto"/>
        <w:jc w:val="center"/>
      </w:pPr>
      <w:r>
        <w:rPr>
          <w:b/>
          <w:bCs/>
        </w:rPr>
        <w:t>летнего лагеря с дневным пребыванием детей</w:t>
      </w:r>
      <w:r>
        <w:rPr>
          <w:b/>
          <w:bCs/>
        </w:rPr>
        <w:br/>
        <w:t>«ХРАНИТЕЛИ ИСТОРИИ» МБОУ СОШ №36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7930"/>
      </w:tblGrid>
      <w:tr w:rsidR="001F3AFD">
        <w:trPr>
          <w:trHeight w:hRule="exact" w:val="1070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t>Полное название программы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after="120" w:line="240" w:lineRule="auto"/>
            </w:pPr>
            <w:r>
              <w:t>Программа летнего лагеря с дневным пребыванием детей «Хранители истории»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МБОУ СОШ №36</w:t>
            </w:r>
          </w:p>
        </w:tc>
      </w:tr>
      <w:tr w:rsidR="001F3AFD">
        <w:trPr>
          <w:trHeight w:hRule="exact" w:val="4560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Цель программы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rPr>
                <w:b/>
                <w:bCs/>
              </w:rPr>
              <w:t xml:space="preserve">Создание условий для личностного развития, самоопределения и </w:t>
            </w:r>
            <w:proofErr w:type="gramStart"/>
            <w:r>
              <w:t>социализации</w:t>
            </w:r>
            <w:proofErr w:type="gramEnd"/>
            <w:r>
              <w:t xml:space="preserve"> обучающихся на основе социокультурных, духовно </w:t>
            </w:r>
            <w:r>
              <w:softHyphen/>
              <w:t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1F3AFD" w:rsidTr="00806F12">
        <w:trPr>
          <w:trHeight w:hRule="exact" w:val="525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after="120" w:line="240" w:lineRule="auto"/>
            </w:pPr>
            <w:r>
              <w:t>Направленность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программы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t>Данная программа является комплексной.</w:t>
            </w:r>
          </w:p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t>Включает разноплановую деятельность и объединяет различные направления: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394" w:lineRule="auto"/>
            </w:pPr>
            <w:r>
              <w:t>гражданское воспитание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394" w:lineRule="auto"/>
            </w:pPr>
            <w:r>
              <w:t>патриотическое воспитание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394" w:lineRule="auto"/>
            </w:pPr>
            <w:r>
              <w:t>духовно-нравственное развитие и воспитание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394" w:lineRule="auto"/>
            </w:pPr>
            <w:r>
              <w:t>эстетическое воспитание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394" w:lineRule="auto"/>
            </w:pPr>
            <w:r>
              <w:t>экологическое воспитание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394" w:lineRule="auto"/>
            </w:pPr>
            <w:r>
              <w:t>трудовое воспитание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377" w:lineRule="auto"/>
            </w:pPr>
            <w:r>
              <w:t>физическое воспитание и воспитание культуры здорового образа жизни и безопасности</w:t>
            </w:r>
          </w:p>
          <w:p w:rsidR="001F3AFD" w:rsidRDefault="00806F1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394" w:lineRule="auto"/>
            </w:pPr>
            <w:r>
              <w:t>познавательное направление воспитания</w:t>
            </w:r>
          </w:p>
        </w:tc>
      </w:tr>
      <w:tr w:rsidR="001F3AFD">
        <w:trPr>
          <w:trHeight w:hRule="exact" w:val="2088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t>Краткое содержание программы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t>Программа предназначена для 21-дневного отдыха и оздоровления детей в летний период с дневным пребыванием. Она включает разнообразные интеллектуальные, творческие и спортивно-познавательные мероприятия и игры, которые обеспечивают активный отдых и способствуют формированию духовно-нравственных и творческих качеств личности.</w:t>
            </w:r>
          </w:p>
        </w:tc>
      </w:tr>
    </w:tbl>
    <w:p w:rsidR="001F3AFD" w:rsidRDefault="00806F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7934"/>
      </w:tblGrid>
      <w:tr w:rsidR="001F3AFD">
        <w:trPr>
          <w:trHeight w:hRule="exact" w:val="80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Адрес, телефон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623140,</w:t>
            </w:r>
            <w:r>
              <w:rPr>
                <w:spacing w:val="-4"/>
              </w:rPr>
              <w:t xml:space="preserve"> </w:t>
            </w:r>
            <w:r>
              <w:t>Российская</w:t>
            </w:r>
            <w:r>
              <w:rPr>
                <w:spacing w:val="-3"/>
              </w:rPr>
              <w:t xml:space="preserve"> </w:t>
            </w:r>
            <w:r>
              <w:t>Федерация,</w:t>
            </w:r>
            <w:r>
              <w:rPr>
                <w:spacing w:val="-3"/>
              </w:rPr>
              <w:t xml:space="preserve"> </w:t>
            </w:r>
            <w:r>
              <w:t>Свердловская область, МО</w:t>
            </w:r>
            <w:r>
              <w:rPr>
                <w:shd w:val="clear" w:color="auto" w:fill="F8F8F8"/>
              </w:rPr>
              <w:t xml:space="preserve"> </w:t>
            </w:r>
            <w:r>
              <w:t>Первоуральск, п. Кузино, ул. Луначарского 31</w:t>
            </w:r>
          </w:p>
        </w:tc>
      </w:tr>
      <w:tr w:rsidR="001F3AFD">
        <w:trPr>
          <w:trHeight w:hRule="exact" w:val="139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Название организации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Муниципальное бюджетное общеобразовательное учреждение «Средняя общеобразовательная школа №36»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Составитель программы</w:t>
            </w:r>
            <w:r w:rsidRPr="00BD4B1D">
              <w:t xml:space="preserve">: </w:t>
            </w:r>
          </w:p>
          <w:p w:rsidR="00806F12" w:rsidRPr="00806F12" w:rsidRDefault="00806F12">
            <w:pPr>
              <w:pStyle w:val="a7"/>
              <w:shd w:val="clear" w:color="auto" w:fill="auto"/>
              <w:spacing w:line="240" w:lineRule="auto"/>
            </w:pPr>
            <w:r>
              <w:t>Куликовский К.А</w:t>
            </w:r>
          </w:p>
        </w:tc>
      </w:tr>
      <w:tr w:rsidR="001F3AFD">
        <w:trPr>
          <w:trHeight w:hRule="exact" w:val="55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33" w:lineRule="auto"/>
            </w:pPr>
            <w:r>
              <w:t>Ф.И.О руководителя организации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proofErr w:type="spellStart"/>
            <w:r>
              <w:t>Чепчугов</w:t>
            </w:r>
            <w:proofErr w:type="spellEnd"/>
            <w:r>
              <w:t xml:space="preserve"> Егор Ильич, директор школы</w:t>
            </w:r>
          </w:p>
        </w:tc>
      </w:tr>
      <w:tr w:rsidR="001F3AFD">
        <w:trPr>
          <w:trHeight w:hRule="exact" w:val="55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left="160" w:hanging="160"/>
            </w:pPr>
            <w:r>
              <w:t>Телефон, факс, 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F12" w:rsidRDefault="00806F12" w:rsidP="00806F1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8(3439)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9240256</w:t>
            </w:r>
          </w:p>
          <w:p w:rsidR="001F3AFD" w:rsidRDefault="007E51E4" w:rsidP="00806F12">
            <w:pPr>
              <w:pStyle w:val="a7"/>
              <w:shd w:val="clear" w:color="auto" w:fill="auto"/>
              <w:spacing w:line="240" w:lineRule="auto"/>
            </w:pPr>
            <w:hyperlink r:id="rId8" w:history="1">
              <w:r w:rsidR="00806F12">
                <w:rPr>
                  <w:rStyle w:val="ac"/>
                  <w:b/>
                  <w:lang w:val="en-US"/>
                </w:rPr>
                <w:t>kuzino6300@yandex</w:t>
              </w:r>
              <w:r w:rsidR="00806F12">
                <w:rPr>
                  <w:rStyle w:val="ac"/>
                  <w:b/>
                </w:rPr>
                <w:t>.</w:t>
              </w:r>
              <w:proofErr w:type="spellStart"/>
              <w:r w:rsidR="00806F12">
                <w:rPr>
                  <w:rStyle w:val="ac"/>
                  <w:b/>
                </w:rPr>
                <w:t>ru</w:t>
              </w:r>
              <w:proofErr w:type="spellEnd"/>
            </w:hyperlink>
          </w:p>
        </w:tc>
      </w:tr>
      <w:tr w:rsidR="001F3AFD">
        <w:trPr>
          <w:trHeight w:hRule="exact" w:val="84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360" w:lineRule="auto"/>
            </w:pPr>
            <w:r>
              <w:t>Количество, возраст учащихся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35 учащихся, 6,5 - 18 лет</w:t>
            </w:r>
          </w:p>
        </w:tc>
      </w:tr>
      <w:tr w:rsidR="001F3AFD">
        <w:trPr>
          <w:trHeight w:hRule="exact" w:val="83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350" w:lineRule="auto"/>
            </w:pPr>
            <w:r>
              <w:t>Сроки проведения, количество смен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1 смена (21 день), с 02.06.2025 по 24.06.2025 июня</w:t>
            </w:r>
          </w:p>
        </w:tc>
      </w:tr>
      <w:tr w:rsidR="001F3AFD">
        <w:trPr>
          <w:trHeight w:hRule="exact" w:val="194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Имеющийся опыт реализации проекта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Ежегодно летом в МБОУ СОШ № 36 открываются оздоровительные лагеря. Педагогический коллектив школы пришёл к выводу о необходимости проведения тематических лагерных смен, с целью формирования у детей лидерских качеств, включения ребят в социально-значимую, творчески развивающую деятельность. В программе использован многолетний положительный опыт проведения летних лагерных смен, в том числе тематических.</w:t>
            </w:r>
          </w:p>
        </w:tc>
      </w:tr>
      <w:tr w:rsidR="001F3AFD">
        <w:trPr>
          <w:trHeight w:hRule="exact" w:val="83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33" w:lineRule="auto"/>
            </w:pPr>
            <w:r>
              <w:t>Дата создания программы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Апрель, 2025г</w:t>
            </w:r>
          </w:p>
        </w:tc>
      </w:tr>
      <w:tr w:rsidR="001F3AFD">
        <w:trPr>
          <w:trHeight w:hRule="exact" w:val="83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Финансовое обеспечение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Средства социального страхования, средства ОУ, родительские средства.</w:t>
            </w:r>
          </w:p>
        </w:tc>
      </w:tr>
      <w:tr w:rsidR="001F3AFD">
        <w:trPr>
          <w:trHeight w:hRule="exact" w:val="140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Особая информация и примечания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Ведущая технология программы - игровая.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Сопутствующими технологиями являются коммуникативная, групповая, ТАД (творчество, активность, действие) и др.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Эти технологии обеспечат достижение поставленных организационных и методических целей.</w:t>
            </w:r>
          </w:p>
        </w:tc>
      </w:tr>
    </w:tbl>
    <w:p w:rsidR="001F3AFD" w:rsidRDefault="001F3AFD">
      <w:pPr>
        <w:sectPr w:rsidR="001F3AFD">
          <w:footerReference w:type="default" r:id="rId9"/>
          <w:footerReference w:type="first" r:id="rId10"/>
          <w:pgSz w:w="11900" w:h="16840"/>
          <w:pgMar w:top="744" w:right="280" w:bottom="969" w:left="767" w:header="0" w:footer="3" w:gutter="0"/>
          <w:pgNumType w:start="1"/>
          <w:cols w:space="720"/>
          <w:noEndnote/>
          <w:titlePg/>
          <w:docGrid w:linePitch="360"/>
        </w:sectPr>
      </w:pPr>
    </w:p>
    <w:p w:rsidR="001F3AFD" w:rsidRDefault="00806F12">
      <w:pPr>
        <w:pStyle w:val="22"/>
        <w:keepNext/>
        <w:keepLines/>
        <w:shd w:val="clear" w:color="auto" w:fill="auto"/>
        <w:spacing w:before="360" w:after="300" w:line="240" w:lineRule="auto"/>
        <w:jc w:val="center"/>
      </w:pPr>
      <w:bookmarkStart w:id="2" w:name="bookmark3"/>
      <w:bookmarkStart w:id="3" w:name="bookmark4"/>
      <w:r>
        <w:lastRenderedPageBreak/>
        <w:t xml:space="preserve">Раздел </w:t>
      </w:r>
      <w:r>
        <w:rPr>
          <w:lang w:val="en-US" w:eastAsia="en-US" w:bidi="en-US"/>
        </w:rPr>
        <w:t>I</w:t>
      </w:r>
      <w:r w:rsidRPr="00806F12">
        <w:rPr>
          <w:lang w:eastAsia="en-US" w:bidi="en-US"/>
        </w:rPr>
        <w:t xml:space="preserve">. </w:t>
      </w:r>
      <w:r>
        <w:t>ВВЕДЕНИЕ</w:t>
      </w:r>
      <w:bookmarkEnd w:id="2"/>
      <w:bookmarkEnd w:id="3"/>
    </w:p>
    <w:p w:rsidR="001F3AFD" w:rsidRDefault="00806F12">
      <w:pPr>
        <w:pStyle w:val="1"/>
        <w:shd w:val="clear" w:color="auto" w:fill="auto"/>
        <w:ind w:firstLine="580"/>
        <w:jc w:val="both"/>
      </w:pPr>
      <w:r>
        <w:t>Программа летнего лагеря с дневным пребыванием детей «ХРАНИТЕЛИ ИСТОРИИ» МБОУ СОШ №36 (далее - Программа воспитания, Программа), составлена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 в соответствии с нормативно-правовыми документами.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лагере с дневным пребыванием детей «ХРАНИТЕЛИ ИСТОРИИ» МБОУ СОШ №36 разработана с учетом государственной политики в области образования и воспитания.</w:t>
      </w:r>
    </w:p>
    <w:p w:rsidR="001F3AFD" w:rsidRDefault="00806F12">
      <w:pPr>
        <w:pStyle w:val="1"/>
        <w:shd w:val="clear" w:color="auto" w:fill="auto"/>
        <w:ind w:firstLine="580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1F3AFD" w:rsidRDefault="00806F12">
      <w:pPr>
        <w:pStyle w:val="1"/>
        <w:shd w:val="clear" w:color="auto" w:fill="auto"/>
        <w:ind w:firstLine="580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F3AFD" w:rsidRDefault="00806F12">
      <w:pPr>
        <w:pStyle w:val="1"/>
        <w:shd w:val="clear" w:color="auto" w:fill="auto"/>
        <w:ind w:firstLine="580"/>
      </w:pPr>
      <w:r>
        <w:t>Ценности Родины и природы лежат в основе патриотического направления воспитания.</w:t>
      </w:r>
    </w:p>
    <w:p w:rsidR="001F3AFD" w:rsidRDefault="00806F12">
      <w:pPr>
        <w:pStyle w:val="1"/>
        <w:shd w:val="clear" w:color="auto" w:fill="auto"/>
        <w:ind w:firstLine="580"/>
      </w:pPr>
      <w:r>
        <w:t xml:space="preserve">Ценности человека, дружбы, семьи, сотрудничества лежат в основе </w:t>
      </w:r>
      <w:proofErr w:type="spellStart"/>
      <w:r>
        <w:t>духовно</w:t>
      </w:r>
      <w:r>
        <w:softHyphen/>
        <w:t>нравственного</w:t>
      </w:r>
      <w:proofErr w:type="spellEnd"/>
      <w:r>
        <w:t xml:space="preserve"> и социального направлений воспитания.</w:t>
      </w:r>
    </w:p>
    <w:p w:rsidR="001F3AFD" w:rsidRDefault="00806F12">
      <w:pPr>
        <w:pStyle w:val="1"/>
        <w:shd w:val="clear" w:color="auto" w:fill="auto"/>
        <w:ind w:firstLine="580"/>
      </w:pPr>
      <w:r>
        <w:t>Ценность знания лежит в основе познавательного направления воспитания. Ценность здоровья лежит в основе направления физического воспитания.</w:t>
      </w:r>
    </w:p>
    <w:p w:rsidR="001F3AFD" w:rsidRDefault="00806F12">
      <w:pPr>
        <w:pStyle w:val="1"/>
        <w:shd w:val="clear" w:color="auto" w:fill="auto"/>
        <w:ind w:firstLine="580"/>
      </w:pPr>
      <w:r>
        <w:t>Ценность труда лежит в основе трудового направления воспитания.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>Ценности культуры и красоты лежат в основе эстетического направления воспитания.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 xml:space="preserve">«Ключевые смыслы» системы воспитания, с учетом которых должна реализовываться программа «Люблю Родину». </w:t>
      </w:r>
      <w:proofErr w:type="gramStart"/>
      <w: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</w:t>
      </w:r>
      <w:proofErr w:type="spellStart"/>
      <w:r>
        <w:t>военно</w:t>
      </w:r>
      <w:proofErr w:type="spellEnd"/>
      <w:r>
        <w:t xml:space="preserve"> — патриотического воспитания, развитие у подрастающего поколения уважения к таким символам государства, как герб</w:t>
      </w:r>
      <w:proofErr w:type="gramEnd"/>
      <w:r>
        <w:t>, флаг, гимн Российской Федерации, к историческим символам и памятникам Отечества.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объединений.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 xml:space="preserve">Каникулы - это время путешествий. К сожалению, не все учащиеся могут все лето провести на море или выехать за пределы города или села. Перед воспитателями и работниками летнего лагеря стоит непростая задача, каким образом организовать отдых детей, чтобы ни смогли полноценно отдохнуть, реализовать себя в деятельности, соответствующей возрасту, </w:t>
      </w:r>
      <w:r>
        <w:lastRenderedPageBreak/>
        <w:t>полу, потребностям, модным тенденциям и притязаниям ребят.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Актуальность </w:t>
      </w:r>
      <w:r>
        <w:t>данной программы в том, что она является ярким примером реализации конкретного заказа со стороны государства, родителей учащихся - видеть здоровое будущее страны, здоровую нацию. Эта программа направлена на развитие 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</w:t>
      </w:r>
    </w:p>
    <w:p w:rsidR="001F3AFD" w:rsidRDefault="00806F12">
      <w:pPr>
        <w:pStyle w:val="22"/>
        <w:keepNext/>
        <w:keepLines/>
        <w:shd w:val="clear" w:color="auto" w:fill="auto"/>
        <w:ind w:firstLine="580"/>
        <w:jc w:val="both"/>
      </w:pPr>
      <w:bookmarkStart w:id="4" w:name="bookmark5"/>
      <w:bookmarkStart w:id="5" w:name="bookmark6"/>
      <w:r>
        <w:t>Актуальность заложена в следующих ее качествах:</w:t>
      </w:r>
      <w:bookmarkEnd w:id="4"/>
      <w:bookmarkEnd w:id="5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78"/>
        </w:tabs>
        <w:spacing w:line="286" w:lineRule="auto"/>
        <w:ind w:left="300" w:firstLine="540"/>
        <w:jc w:val="both"/>
      </w:pPr>
      <w:r>
        <w:t>социальная полезность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ind w:left="300" w:firstLine="480"/>
        <w:jc w:val="both"/>
      </w:pPr>
      <w:r>
        <w:t>многообразие направлений деятельности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:rsidR="001F3AFD" w:rsidRDefault="00806F12">
      <w:pPr>
        <w:pStyle w:val="1"/>
        <w:shd w:val="clear" w:color="auto" w:fill="auto"/>
        <w:spacing w:after="320"/>
        <w:jc w:val="both"/>
      </w:pPr>
      <w:r>
        <w:t>Деятельность летнего оздоровительного лагеря является продолжением воспитательной работы образовательного учреждения.</w:t>
      </w:r>
    </w:p>
    <w:p w:rsidR="001F3AFD" w:rsidRDefault="00806F12">
      <w:pPr>
        <w:pStyle w:val="1"/>
        <w:shd w:val="clear" w:color="auto" w:fill="auto"/>
        <w:spacing w:after="320"/>
        <w:ind w:firstLine="580"/>
        <w:jc w:val="both"/>
      </w:pPr>
      <w:r>
        <w:rPr>
          <w:b/>
          <w:bCs/>
        </w:rPr>
        <w:t xml:space="preserve">Новизна и оригинальность </w:t>
      </w:r>
      <w:r>
        <w:t xml:space="preserve">программы заключается в гармоничном сочетании физкультурно-оздоровительной, </w:t>
      </w:r>
      <w:proofErr w:type="spellStart"/>
      <w:r>
        <w:t>творческо</w:t>
      </w:r>
      <w:proofErr w:type="spellEnd"/>
      <w:r>
        <w:t xml:space="preserve"> - познавательной, экологической и </w:t>
      </w:r>
      <w:proofErr w:type="spellStart"/>
      <w:r>
        <w:t>гражданско</w:t>
      </w:r>
      <w:proofErr w:type="spellEnd"/>
      <w:r>
        <w:t xml:space="preserve"> - патриотической деятельности учащихся посредством вовлечения детей в интеллектуальную, спортивно-игровую деятельность.</w:t>
      </w:r>
    </w:p>
    <w:p w:rsidR="001F3AFD" w:rsidRDefault="00806F12">
      <w:pPr>
        <w:pStyle w:val="1"/>
        <w:shd w:val="clear" w:color="auto" w:fill="auto"/>
        <w:spacing w:after="320"/>
        <w:ind w:firstLine="580"/>
        <w:jc w:val="both"/>
      </w:pPr>
      <w:r>
        <w:rPr>
          <w:b/>
          <w:bCs/>
        </w:rPr>
        <w:t xml:space="preserve">Цель программы: </w:t>
      </w:r>
      <w:r>
        <w:t>организация отдыха и оздоровления учащихся в летний период; создание благоприятных условий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</w:t>
      </w:r>
    </w:p>
    <w:p w:rsidR="001F3AFD" w:rsidRDefault="00806F12">
      <w:pPr>
        <w:pStyle w:val="22"/>
        <w:keepNext/>
        <w:keepLines/>
        <w:shd w:val="clear" w:color="auto" w:fill="auto"/>
        <w:ind w:left="300"/>
        <w:jc w:val="both"/>
      </w:pPr>
      <w:bookmarkStart w:id="6" w:name="bookmark7"/>
      <w:bookmarkStart w:id="7" w:name="bookmark8"/>
      <w:r>
        <w:t>Задачи:</w:t>
      </w:r>
      <w:bookmarkEnd w:id="6"/>
      <w:bookmarkEnd w:id="7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310" w:lineRule="auto"/>
        <w:ind w:left="300"/>
        <w:jc w:val="both"/>
      </w:pPr>
      <w:proofErr w:type="gramStart"/>
      <w:r>
        <w:t>Воспитательные-формирование</w:t>
      </w:r>
      <w:proofErr w:type="gramEnd"/>
      <w:r>
        <w:t xml:space="preserve"> общественной активности личности, гражданской позиции, культуры общения и поведения в социуме, навыков здорового образа жизни.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350" w:lineRule="auto"/>
        <w:ind w:left="300"/>
        <w:jc w:val="both"/>
      </w:pPr>
      <w:r>
        <w:t>воспитание патриотических качеств личности в соответствии с моделью “Гражданина</w:t>
      </w:r>
    </w:p>
    <w:p w:rsidR="001F3AFD" w:rsidRDefault="00806F12">
      <w:pPr>
        <w:pStyle w:val="1"/>
        <w:shd w:val="clear" w:color="auto" w:fill="auto"/>
        <w:ind w:left="300"/>
        <w:jc w:val="both"/>
      </w:pPr>
      <w:r>
        <w:t>- патриота России”.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298" w:lineRule="auto"/>
        <w:ind w:left="300"/>
        <w:jc w:val="both"/>
      </w:pPr>
      <w:r>
        <w:t xml:space="preserve">Развивающие - развитие социально-активной личности ребёнка на основе </w:t>
      </w:r>
      <w:proofErr w:type="spellStart"/>
      <w:r>
        <w:t>духовно</w:t>
      </w:r>
      <w:r>
        <w:softHyphen/>
        <w:t>нравственных</w:t>
      </w:r>
      <w:proofErr w:type="spellEnd"/>
      <w:r>
        <w:t xml:space="preserve"> ценностей и культурных традиций многонационального народа Российской Федерации.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310" w:lineRule="auto"/>
        <w:ind w:left="300"/>
        <w:jc w:val="both"/>
      </w:pPr>
      <w:r>
        <w:t xml:space="preserve">Формировать положительное отношение ребёнка и детского коллектива к </w:t>
      </w:r>
      <w:proofErr w:type="spellStart"/>
      <w:r>
        <w:t>духовно</w:t>
      </w:r>
      <w:r>
        <w:softHyphen/>
        <w:t>нравственным</w:t>
      </w:r>
      <w:proofErr w:type="spellEnd"/>
      <w:r>
        <w:t xml:space="preserve"> ценностям: Родина, семья, команда, природа, познание, здоровье.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310" w:lineRule="auto"/>
        <w:ind w:left="300"/>
        <w:jc w:val="both"/>
      </w:pPr>
      <w:r>
        <w:t>Способствовать развитию у ребёнка навыков самостоятельности: самообслуживания и безопасной жизнедеятельности;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left="300"/>
        <w:jc w:val="both"/>
      </w:pPr>
      <w:proofErr w:type="gramStart"/>
      <w:r>
        <w:t>Обучающие</w:t>
      </w:r>
      <w:proofErr w:type="gramEnd"/>
      <w:r>
        <w:t xml:space="preserve"> (предметные) - приобретение определенных знаний, умений, навыков, компетенций.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left="300"/>
        <w:jc w:val="both"/>
      </w:pPr>
      <w:r>
        <w:t>Создать условия для активного, здорового и безопасного отдыха учащихся.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left="300"/>
        <w:jc w:val="both"/>
      </w:pPr>
      <w:r>
        <w:lastRenderedPageBreak/>
        <w:t>Способствовать развитию их интеллектуальных, организаторских способностей и коммуникативной культуры через коллективно - творческие дела отряда.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left="300"/>
        <w:jc w:val="both"/>
      </w:pPr>
      <w:r>
        <w:t>Предоставить возможности каждому учащемуся проявить себя в разных направлениях деятельности лагеря.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300"/>
        <w:ind w:left="300"/>
        <w:jc w:val="both"/>
      </w:pPr>
      <w:r>
        <w:t>Воспитывать качества, составляющие культуру поведения, санитарн</w:t>
      </w:r>
      <w:proofErr w:type="gramStart"/>
      <w:r>
        <w:t>о-</w:t>
      </w:r>
      <w:proofErr w:type="gramEnd"/>
      <w:r>
        <w:t xml:space="preserve"> гигиеническую культуру.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 xml:space="preserve">Данная программа придерживается принципа </w:t>
      </w:r>
      <w:r>
        <w:rPr>
          <w:b/>
          <w:bCs/>
        </w:rPr>
        <w:t>преемственности</w:t>
      </w:r>
      <w:r>
        <w:t>, т.к. продолжает делать акцент на спортивно — оздоровительное направление, развитие творческого потенциала детей. Приносит и новизну в воспитательную систему ЛДП (лагеря дневного пребывания): работа педагогов теперь не ограничивается только играми развлекательного 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 информацию, интерпретировать её, сотрудничать друг с другом и помогать, учитывая иное мнение.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 xml:space="preserve">В основу организации лагеря закладываются </w:t>
      </w:r>
      <w:proofErr w:type="spellStart"/>
      <w:r>
        <w:t>здоровьесберегающие</w:t>
      </w:r>
      <w:proofErr w:type="spellEnd"/>
      <w:r>
        <w:t xml:space="preserve"> технологии, реализующиеся в игровой форме.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>Данная программа по своей направленности является комплексной и универсальной,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>Воспитателями в лагере работают квалифицированные педагоги из числа учителей и воспитателей детского сада.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 xml:space="preserve">Программа включает три раздела: </w:t>
      </w:r>
      <w:r>
        <w:rPr>
          <w:b/>
          <w:bCs/>
        </w:rPr>
        <w:t>целевой; содержательный; организационный.</w:t>
      </w:r>
    </w:p>
    <w:p w:rsidR="001F3AFD" w:rsidRDefault="00806F12">
      <w:pPr>
        <w:pStyle w:val="1"/>
        <w:shd w:val="clear" w:color="auto" w:fill="auto"/>
        <w:spacing w:after="300"/>
        <w:ind w:firstLine="580"/>
        <w:jc w:val="both"/>
      </w:pPr>
      <w:r>
        <w:t>Приложение: примерный календарный план воспитательной работы.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bookmarkStart w:id="8" w:name="bookmark10"/>
      <w:bookmarkStart w:id="9" w:name="bookmark9"/>
      <w:r>
        <w:t>Целевая аудитория Программы</w:t>
      </w:r>
      <w:bookmarkEnd w:id="8"/>
      <w:bookmarkEnd w:id="9"/>
    </w:p>
    <w:p w:rsidR="001F3AFD" w:rsidRDefault="00806F12">
      <w:pPr>
        <w:pStyle w:val="1"/>
        <w:shd w:val="clear" w:color="auto" w:fill="auto"/>
        <w:ind w:firstLine="580"/>
        <w:jc w:val="both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1F3AFD" w:rsidRDefault="00806F12">
      <w:pPr>
        <w:pStyle w:val="1"/>
        <w:shd w:val="clear" w:color="auto" w:fill="auto"/>
        <w:ind w:firstLine="300"/>
        <w:jc w:val="both"/>
      </w:pPr>
      <w:r>
        <w:rPr>
          <w:i/>
          <w:iCs/>
        </w:rPr>
        <w:t>Под возрастными группами понимаются группы детей:</w:t>
      </w:r>
    </w:p>
    <w:p w:rsidR="001F3AFD" w:rsidRDefault="00806F12">
      <w:pPr>
        <w:pStyle w:val="1"/>
        <w:shd w:val="clear" w:color="auto" w:fill="auto"/>
        <w:ind w:firstLine="300"/>
        <w:jc w:val="both"/>
      </w:pPr>
      <w:r>
        <w:t>6,5 - 10 лет - дети младшего школьного возраста;</w:t>
      </w:r>
    </w:p>
    <w:p w:rsidR="001F3AFD" w:rsidRDefault="00806F12">
      <w:pPr>
        <w:pStyle w:val="1"/>
        <w:shd w:val="clear" w:color="auto" w:fill="auto"/>
        <w:ind w:firstLine="300"/>
        <w:jc w:val="both"/>
      </w:pPr>
      <w:r>
        <w:t>11 - 14 лет - дети среднего школьного возраста;</w:t>
      </w:r>
    </w:p>
    <w:p w:rsidR="001F3AFD" w:rsidRDefault="00806F12">
      <w:pPr>
        <w:pStyle w:val="1"/>
        <w:shd w:val="clear" w:color="auto" w:fill="auto"/>
        <w:spacing w:after="300"/>
        <w:ind w:firstLine="300"/>
        <w:jc w:val="both"/>
      </w:pPr>
      <w:r>
        <w:t>15 - 18 лет - дети старшего школьного возраста.</w:t>
      </w:r>
    </w:p>
    <w:p w:rsidR="001F3AFD" w:rsidRDefault="00806F12">
      <w:pPr>
        <w:pStyle w:val="1"/>
        <w:shd w:val="clear" w:color="auto" w:fill="auto"/>
        <w:ind w:firstLine="360"/>
        <w:jc w:val="both"/>
      </w:pPr>
      <w:r>
        <w:rPr>
          <w:i/>
          <w:iCs/>
        </w:rPr>
        <w:t>Преимущественное право на зачисление получили следующие категории детей:</w:t>
      </w:r>
    </w:p>
    <w:p w:rsidR="001F3AFD" w:rsidRDefault="00806F12">
      <w:pPr>
        <w:pStyle w:val="1"/>
        <w:shd w:val="clear" w:color="auto" w:fill="auto"/>
        <w:ind w:firstLine="300"/>
        <w:jc w:val="both"/>
      </w:pPr>
      <w:r>
        <w:rPr>
          <w:sz w:val="20"/>
          <w:szCs w:val="20"/>
          <w:lang w:eastAsia="en-US" w:bidi="en-US"/>
        </w:rPr>
        <w:t>-</w:t>
      </w:r>
      <w:r w:rsidRPr="00806F12">
        <w:rPr>
          <w:sz w:val="20"/>
          <w:szCs w:val="20"/>
          <w:lang w:eastAsia="en-US" w:bidi="en-US"/>
        </w:rPr>
        <w:t xml:space="preserve"> </w:t>
      </w:r>
      <w:r>
        <w:t>дети-сироты и дети, оставшиеся без попечения родителей;</w:t>
      </w:r>
    </w:p>
    <w:p w:rsidR="001F3AFD" w:rsidRDefault="00806F12">
      <w:pPr>
        <w:pStyle w:val="1"/>
        <w:shd w:val="clear" w:color="auto" w:fill="auto"/>
        <w:ind w:firstLine="300"/>
        <w:jc w:val="both"/>
      </w:pPr>
      <w:r>
        <w:rPr>
          <w:sz w:val="20"/>
          <w:szCs w:val="20"/>
          <w:lang w:eastAsia="en-US" w:bidi="en-US"/>
        </w:rPr>
        <w:t>-</w:t>
      </w:r>
      <w:r w:rsidRPr="00806F12">
        <w:rPr>
          <w:sz w:val="20"/>
          <w:szCs w:val="20"/>
          <w:lang w:eastAsia="en-US" w:bidi="en-US"/>
        </w:rPr>
        <w:t xml:space="preserve"> </w:t>
      </w:r>
      <w:r>
        <w:t>инвалиды и дети с ограниченными возможностями здоровья;</w:t>
      </w:r>
    </w:p>
    <w:p w:rsidR="001F3AFD" w:rsidRDefault="00806F12">
      <w:pPr>
        <w:pStyle w:val="1"/>
        <w:shd w:val="clear" w:color="auto" w:fill="auto"/>
        <w:tabs>
          <w:tab w:val="left" w:pos="993"/>
        </w:tabs>
        <w:ind w:firstLine="300"/>
        <w:jc w:val="both"/>
      </w:pPr>
      <w:r>
        <w:rPr>
          <w:sz w:val="20"/>
          <w:szCs w:val="20"/>
          <w:lang w:eastAsia="en-US" w:bidi="en-US"/>
        </w:rPr>
        <w:t>-</w:t>
      </w:r>
      <w:r>
        <w:t>дети из малообеспеченных семей;</w:t>
      </w:r>
    </w:p>
    <w:p w:rsidR="001F3AFD" w:rsidRDefault="00806F12">
      <w:pPr>
        <w:pStyle w:val="1"/>
        <w:shd w:val="clear" w:color="auto" w:fill="auto"/>
        <w:tabs>
          <w:tab w:val="left" w:pos="993"/>
        </w:tabs>
        <w:spacing w:after="300"/>
        <w:ind w:firstLine="300"/>
        <w:jc w:val="both"/>
      </w:pPr>
      <w:r>
        <w:rPr>
          <w:sz w:val="20"/>
          <w:szCs w:val="20"/>
          <w:lang w:eastAsia="en-US" w:bidi="en-US"/>
        </w:rPr>
        <w:t>-</w:t>
      </w:r>
      <w:r>
        <w:t xml:space="preserve">дети с </w:t>
      </w:r>
      <w:proofErr w:type="spellStart"/>
      <w:r>
        <w:t>девиантным</w:t>
      </w:r>
      <w:proofErr w:type="spellEnd"/>
      <w:r>
        <w:t xml:space="preserve"> поведением;</w:t>
      </w:r>
    </w:p>
    <w:p w:rsidR="001F3AFD" w:rsidRDefault="00806F12">
      <w:pPr>
        <w:pStyle w:val="1"/>
        <w:shd w:val="clear" w:color="auto" w:fill="auto"/>
        <w:tabs>
          <w:tab w:val="left" w:pos="934"/>
        </w:tabs>
        <w:ind w:left="300"/>
        <w:jc w:val="both"/>
      </w:pPr>
      <w:r>
        <w:rPr>
          <w:sz w:val="20"/>
          <w:szCs w:val="20"/>
          <w:lang w:eastAsia="en-US" w:bidi="en-US"/>
        </w:rPr>
        <w:t>-</w:t>
      </w:r>
      <w:r>
        <w:t>дети из многодетных семей;</w:t>
      </w:r>
    </w:p>
    <w:p w:rsidR="001F3AFD" w:rsidRDefault="00806F12">
      <w:pPr>
        <w:pStyle w:val="1"/>
        <w:shd w:val="clear" w:color="auto" w:fill="auto"/>
        <w:tabs>
          <w:tab w:val="left" w:pos="934"/>
        </w:tabs>
        <w:ind w:left="300"/>
        <w:jc w:val="both"/>
      </w:pPr>
      <w:r>
        <w:rPr>
          <w:sz w:val="20"/>
          <w:szCs w:val="20"/>
          <w:lang w:eastAsia="en-US" w:bidi="en-US"/>
        </w:rPr>
        <w:t>-</w:t>
      </w:r>
      <w:r>
        <w:t>дети ветеранов боевых действий;</w:t>
      </w:r>
    </w:p>
    <w:p w:rsidR="001F3AFD" w:rsidRDefault="00806F12">
      <w:pPr>
        <w:pStyle w:val="1"/>
        <w:shd w:val="clear" w:color="auto" w:fill="auto"/>
        <w:ind w:left="300"/>
        <w:jc w:val="both"/>
      </w:pPr>
      <w:r w:rsidRPr="00806F12">
        <w:rPr>
          <w:sz w:val="20"/>
          <w:szCs w:val="20"/>
          <w:lang w:eastAsia="en-US" w:bidi="en-US"/>
        </w:rPr>
        <w:t>-</w:t>
      </w:r>
      <w:r>
        <w:t>дети военнослужащих и сотрудников, участвующих в специальных военных операциях.</w:t>
      </w:r>
    </w:p>
    <w:p w:rsidR="001F3AFD" w:rsidRDefault="00806F12">
      <w:pPr>
        <w:pStyle w:val="22"/>
        <w:keepNext/>
        <w:keepLines/>
        <w:shd w:val="clear" w:color="auto" w:fill="auto"/>
        <w:spacing w:after="260"/>
        <w:jc w:val="center"/>
      </w:pPr>
      <w:bookmarkStart w:id="10" w:name="bookmark11"/>
      <w:bookmarkStart w:id="11" w:name="bookmark12"/>
      <w:r>
        <w:lastRenderedPageBreak/>
        <w:t>Педагогический состав</w:t>
      </w:r>
      <w:bookmarkEnd w:id="10"/>
      <w:bookmarkEnd w:id="11"/>
    </w:p>
    <w:p w:rsidR="001F3AFD" w:rsidRDefault="00806F12">
      <w:pPr>
        <w:pStyle w:val="1"/>
        <w:shd w:val="clear" w:color="auto" w:fill="auto"/>
        <w:ind w:firstLine="580"/>
        <w:jc w:val="both"/>
      </w:pPr>
      <w:r>
        <w:t>Работа в лагере осуществляется высококвалифицированными педагогами, имеющими большой опыт работы с детьми. Воспитанники получают поддержку от профессиональных воспитателей.</w:t>
      </w:r>
    </w:p>
    <w:p w:rsidR="001F3AFD" w:rsidRDefault="00806F12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Инфраструктура</w:t>
      </w:r>
    </w:p>
    <w:p w:rsidR="001F3AFD" w:rsidRDefault="00806F12">
      <w:pPr>
        <w:pStyle w:val="1"/>
        <w:shd w:val="clear" w:color="auto" w:fill="auto"/>
        <w:spacing w:after="320"/>
        <w:ind w:firstLine="580"/>
        <w:jc w:val="both"/>
      </w:pPr>
      <w:r>
        <w:t xml:space="preserve">Школа располагает необходимыми условиями для успешной реализации программы: спортивным залом, игровой площадкой. Помимо этого, лагерь активно взаимодействует с Клуб п. Кузино (Первоуральское муниципальное бюджетное учреждение культуры </w:t>
      </w:r>
      <w:proofErr w:type="spellStart"/>
      <w:r>
        <w:t>Централизированная</w:t>
      </w:r>
      <w:proofErr w:type="spellEnd"/>
      <w:r>
        <w:t xml:space="preserve"> клубная система (ПМБУК ЦКС))</w:t>
      </w:r>
    </w:p>
    <w:p w:rsidR="001F3AFD" w:rsidRDefault="00806F12">
      <w:pPr>
        <w:pStyle w:val="22"/>
        <w:keepNext/>
        <w:keepLines/>
        <w:shd w:val="clear" w:color="auto" w:fill="auto"/>
        <w:jc w:val="center"/>
      </w:pPr>
      <w:bookmarkStart w:id="12" w:name="bookmark13"/>
      <w:bookmarkStart w:id="13" w:name="bookmark14"/>
      <w:r>
        <w:t>Сроки реализации Программы</w:t>
      </w:r>
      <w:bookmarkEnd w:id="12"/>
      <w:bookmarkEnd w:id="13"/>
    </w:p>
    <w:p w:rsidR="001F3AFD" w:rsidRDefault="00806F12">
      <w:pPr>
        <w:pStyle w:val="1"/>
        <w:shd w:val="clear" w:color="auto" w:fill="auto"/>
        <w:ind w:firstLine="300"/>
        <w:jc w:val="both"/>
      </w:pPr>
      <w:r>
        <w:t>02.06.2025-24.06.2025 год.</w:t>
      </w:r>
    </w:p>
    <w:p w:rsidR="001F3AFD" w:rsidRDefault="00806F12">
      <w:pPr>
        <w:pStyle w:val="1"/>
        <w:shd w:val="clear" w:color="auto" w:fill="auto"/>
        <w:spacing w:after="260"/>
        <w:sectPr w:rsidR="001F3AFD">
          <w:pgSz w:w="11900" w:h="16840"/>
          <w:pgMar w:top="1100" w:right="1079" w:bottom="1145" w:left="808" w:header="0" w:footer="3" w:gutter="0"/>
          <w:cols w:space="720"/>
          <w:noEndnote/>
          <w:docGrid w:linePitch="360"/>
        </w:sectPr>
      </w:pPr>
      <w:r>
        <w:t>По продолжительности программа является краткосрочной, т. е. реализуется в течение 21 дня.</w:t>
      </w:r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jc w:val="center"/>
      </w:pPr>
      <w:bookmarkStart w:id="14" w:name="bookmark15"/>
      <w:bookmarkStart w:id="15" w:name="bookmark16"/>
      <w:r>
        <w:lastRenderedPageBreak/>
        <w:t>Нормативные обоснования для создания Программы:</w:t>
      </w:r>
      <w:bookmarkEnd w:id="14"/>
      <w:bookmarkEnd w:id="15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spacing w:line="271" w:lineRule="auto"/>
        <w:ind w:left="720" w:hanging="340"/>
        <w:jc w:val="both"/>
      </w:pPr>
      <w: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Федеральный закон от 36.12.2012 № 273-ФЗ «Об образовании в Российской Федерации»;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Стратегия развития воспитания в Российской Федерации на период до 2025 года (утверждена распоряжением Правительства Российской Федерации от 36.05.2015 № 996</w:t>
      </w:r>
      <w:r>
        <w:softHyphen/>
        <w:t>р);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Федеральный закон «О российском движении детей и молодежи» от 14.07.2022г. № 261- ФЗ;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firstLine="380"/>
        <w:jc w:val="both"/>
      </w:pPr>
      <w:r>
        <w:t>Приказ Министерства просвещения Российской Федерации от 27 июля 2022 г. № 636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 xml:space="preserve">Приказ Министерства просвещения РФ от 03.09.2019 № 467 «Об утверждении Целевой </w:t>
      </w:r>
      <w:proofErr w:type="gramStart"/>
      <w:r>
        <w:t>модели развития региональных систем дополнительного образования детей</w:t>
      </w:r>
      <w:proofErr w:type="gramEnd"/>
      <w:r>
        <w:t>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firstLine="380"/>
        <w:jc w:val="both"/>
      </w:pPr>
      <w:r>
        <w:t>Постановление Главного государственного санитарного врача РФ от 28.09.2020 № 28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«Об утверждении СП 2.4.3648-20 «</w:t>
      </w:r>
      <w:proofErr w:type="spellStart"/>
      <w:r>
        <w:t>Санитарно</w:t>
      </w:r>
      <w:proofErr w:type="spellEnd"/>
      <w:r>
        <w:t xml:space="preserve"> - эпидемиологические требования к организациям воспитания и обучения, отдыха и оздоровления детей и молодежи»;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proofErr w:type="gramStart"/>
      <w: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</w:t>
      </w:r>
      <w:proofErr w:type="gramEnd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spacing w:line="300" w:lineRule="auto"/>
        <w:ind w:firstLine="380"/>
        <w:jc w:val="both"/>
      </w:pPr>
      <w:proofErr w:type="gramStart"/>
      <w:r>
        <w:t>№ 122-р).</w:t>
      </w:r>
      <w:proofErr w:type="gramEnd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3645-р);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Приказ Министерства образования и науки Российской Федерации от 23.08.2017 № 81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firstLine="380"/>
        <w:jc w:val="both"/>
      </w:pPr>
      <w:r>
        <w:t>Приказ Министерства просвещения Российской Федерации от 27 июля 2022 г. № 636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2"/>
        </w:tabs>
        <w:ind w:left="720" w:hanging="340"/>
        <w:jc w:val="both"/>
      </w:pPr>
      <w:proofErr w:type="gramStart"/>
      <w:r>
        <w:t xml:space="preserve"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программы)».</w:t>
      </w:r>
      <w:proofErr w:type="gramEnd"/>
    </w:p>
    <w:p w:rsidR="00806F12" w:rsidRDefault="00806F12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1F3AFD" w:rsidRDefault="00806F12">
      <w:pPr>
        <w:pStyle w:val="1"/>
        <w:shd w:val="clear" w:color="auto" w:fill="auto"/>
        <w:spacing w:after="240"/>
        <w:jc w:val="center"/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 w:eastAsia="en-US" w:bidi="en-US"/>
        </w:rPr>
        <w:t>II</w:t>
      </w:r>
      <w:r w:rsidRPr="00806F12">
        <w:rPr>
          <w:b/>
          <w:bCs/>
          <w:lang w:eastAsia="en-US" w:bidi="en-US"/>
        </w:rPr>
        <w:t xml:space="preserve">. </w:t>
      </w:r>
      <w:r>
        <w:rPr>
          <w:b/>
          <w:bCs/>
        </w:rPr>
        <w:t>Ценностно-целевые основы воспитательной работы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Нормативные </w:t>
      </w:r>
      <w:r>
        <w:t>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1F3AFD" w:rsidRDefault="00806F12">
      <w:pPr>
        <w:pStyle w:val="1"/>
        <w:shd w:val="clear" w:color="auto" w:fill="auto"/>
        <w:spacing w:after="300"/>
        <w:ind w:firstLine="580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</w:t>
      </w:r>
    </w:p>
    <w:p w:rsidR="001F3AFD" w:rsidRDefault="00806F12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05"/>
        </w:tabs>
        <w:spacing w:after="300"/>
        <w:jc w:val="center"/>
      </w:pPr>
      <w:bookmarkStart w:id="16" w:name="bookmark17"/>
      <w:bookmarkStart w:id="17" w:name="bookmark18"/>
      <w:r>
        <w:t>Цель и задачи воспитательной работы</w:t>
      </w:r>
      <w:bookmarkEnd w:id="16"/>
      <w:bookmarkEnd w:id="17"/>
    </w:p>
    <w:p w:rsidR="001F3AFD" w:rsidRDefault="00806F12">
      <w:pPr>
        <w:pStyle w:val="1"/>
        <w:shd w:val="clear" w:color="auto" w:fill="auto"/>
        <w:spacing w:after="300"/>
        <w:ind w:firstLine="580"/>
        <w:jc w:val="both"/>
      </w:pPr>
      <w:r>
        <w:t xml:space="preserve">Современный российский общенациональный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proofErr w:type="gramStart"/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  <w:bCs/>
        </w:rPr>
        <w:t xml:space="preserve">цель воспитания </w:t>
      </w:r>
      <w:r>
        <w:t>в летнем лагере с дневным пребыванием детей «ХРАНИТЕЛИ ИСТОРИИ» МБОУ СОШ №36 , 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</w:t>
      </w:r>
      <w:proofErr w:type="gramEnd"/>
      <w:r>
        <w:t xml:space="preserve"> и дарований каждого ребенка.</w:t>
      </w:r>
    </w:p>
    <w:p w:rsidR="001F3AFD" w:rsidRDefault="00806F12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Задачи </w:t>
      </w:r>
      <w:r>
        <w:t xml:space="preserve">воспитания определены с учетом интеллектуально-когнитивной, </w:t>
      </w:r>
      <w:proofErr w:type="spellStart"/>
      <w:r>
        <w:t>эмоционально</w:t>
      </w:r>
      <w:r>
        <w:softHyphen/>
        <w:t>оценочной</w:t>
      </w:r>
      <w:proofErr w:type="spellEnd"/>
      <w:r>
        <w:t xml:space="preserve">, </w:t>
      </w:r>
      <w:proofErr w:type="spellStart"/>
      <w:r>
        <w:t>деятельностно</w:t>
      </w:r>
      <w:proofErr w:type="spellEnd"/>
      <w:r>
        <w:t xml:space="preserve"> - практической составляющих развития личности:</w:t>
      </w:r>
    </w:p>
    <w:p w:rsidR="001F3AFD" w:rsidRDefault="00806F12">
      <w:pPr>
        <w:pStyle w:val="1"/>
        <w:numPr>
          <w:ilvl w:val="0"/>
          <w:numId w:val="4"/>
        </w:numPr>
        <w:shd w:val="clear" w:color="auto" w:fill="auto"/>
        <w:tabs>
          <w:tab w:val="left" w:pos="1010"/>
        </w:tabs>
        <w:ind w:left="300"/>
        <w:jc w:val="both"/>
      </w:pPr>
      <w:r>
        <w:t>создание благоприятных условий для укрепления здоровья детей;</w:t>
      </w:r>
    </w:p>
    <w:p w:rsidR="001F3AFD" w:rsidRDefault="00806F12">
      <w:pPr>
        <w:pStyle w:val="1"/>
        <w:numPr>
          <w:ilvl w:val="0"/>
          <w:numId w:val="4"/>
        </w:numPr>
        <w:shd w:val="clear" w:color="auto" w:fill="auto"/>
        <w:tabs>
          <w:tab w:val="left" w:pos="1010"/>
        </w:tabs>
        <w:ind w:left="300"/>
        <w:jc w:val="both"/>
      </w:pPr>
      <w:r>
        <w:t>развитие через игровой сюжет познавательной активности, творческого потенциала каждого ребенка, с учетом их индивидуальных способностей;</w:t>
      </w:r>
    </w:p>
    <w:p w:rsidR="001F3AFD" w:rsidRDefault="00806F12">
      <w:pPr>
        <w:pStyle w:val="1"/>
        <w:numPr>
          <w:ilvl w:val="0"/>
          <w:numId w:val="4"/>
        </w:numPr>
        <w:shd w:val="clear" w:color="auto" w:fill="auto"/>
        <w:tabs>
          <w:tab w:val="left" w:pos="1010"/>
        </w:tabs>
        <w:ind w:left="300"/>
        <w:jc w:val="both"/>
      </w:pPr>
      <w: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кругозора;</w:t>
      </w:r>
    </w:p>
    <w:p w:rsidR="001F3AFD" w:rsidRDefault="00806F12">
      <w:pPr>
        <w:pStyle w:val="1"/>
        <w:numPr>
          <w:ilvl w:val="0"/>
          <w:numId w:val="4"/>
        </w:numPr>
        <w:shd w:val="clear" w:color="auto" w:fill="auto"/>
        <w:tabs>
          <w:tab w:val="left" w:pos="1010"/>
        </w:tabs>
        <w:spacing w:after="280"/>
        <w:ind w:left="300"/>
        <w:jc w:val="both"/>
      </w:pPr>
      <w:r>
        <w:t>воспитание гражданских и нравственных качеств, путем приобщения к традиционным духовным российским ценностям;</w:t>
      </w:r>
    </w:p>
    <w:p w:rsidR="001F3AFD" w:rsidRDefault="00806F12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95"/>
        </w:tabs>
        <w:spacing w:after="340" w:line="240" w:lineRule="auto"/>
        <w:jc w:val="center"/>
      </w:pPr>
      <w:bookmarkStart w:id="18" w:name="bookmark19"/>
      <w:bookmarkStart w:id="19" w:name="bookmark20"/>
      <w:r>
        <w:t>Основные направления воспитательной работы</w:t>
      </w:r>
      <w:bookmarkEnd w:id="18"/>
      <w:bookmarkEnd w:id="19"/>
    </w:p>
    <w:p w:rsidR="001F3AFD" w:rsidRDefault="00806F12">
      <w:pPr>
        <w:pStyle w:val="1"/>
        <w:shd w:val="clear" w:color="auto" w:fill="auto"/>
        <w:ind w:firstLine="580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jc w:val="both"/>
      </w:pPr>
      <w:r>
        <w:rPr>
          <w:b/>
          <w:bCs/>
        </w:rPr>
        <w:t>гражданское воспитание</w:t>
      </w:r>
      <w: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>
        <w:lastRenderedPageBreak/>
        <w:t>государственности, знание и уважение прав, свобод и обязанностей гражданина Российской Федерации;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jc w:val="both"/>
      </w:pPr>
      <w:r>
        <w:rPr>
          <w:b/>
          <w:bCs/>
        </w:rPr>
        <w:t>воспитание патриотизма</w:t>
      </w:r>
      <w:r>
        <w:t>, любви к своему народу и уважения к другим народам России, формирование общероссийской культурной идентичности;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jc w:val="both"/>
      </w:pPr>
      <w:r>
        <w:rPr>
          <w:b/>
          <w:bCs/>
        </w:rPr>
        <w:t xml:space="preserve">духовно-нравственное </w:t>
      </w:r>
      <w:r>
        <w:t xml:space="preserve">развитие и воспитание обучающихся на основе </w:t>
      </w:r>
      <w:proofErr w:type="spellStart"/>
      <w:r>
        <w:t>духовно</w:t>
      </w:r>
      <w:r>
        <w:softHyphen/>
        <w:t>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jc w:val="both"/>
      </w:pPr>
      <w:r>
        <w:rPr>
          <w:b/>
          <w:bCs/>
        </w:rPr>
        <w:t xml:space="preserve">эстетическое воспитание: </w:t>
      </w:r>
      <w: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jc w:val="both"/>
      </w:pPr>
      <w:r>
        <w:rPr>
          <w:b/>
          <w:bCs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firstLine="380"/>
        <w:jc w:val="both"/>
      </w:pPr>
      <w:r>
        <w:rPr>
          <w:b/>
          <w:bCs/>
        </w:rPr>
        <w:t xml:space="preserve">трудовое воспитание: </w:t>
      </w:r>
      <w:r>
        <w:t>воспитание уважения к труду, трудящимся, результатам труда;</w:t>
      </w:r>
    </w:p>
    <w:p w:rsidR="001F3AFD" w:rsidRDefault="00806F12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jc w:val="both"/>
      </w:pPr>
      <w: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1F3AFD" w:rsidRDefault="00806F12">
      <w:pPr>
        <w:pStyle w:val="1"/>
        <w:shd w:val="clear" w:color="auto" w:fill="auto"/>
        <w:spacing w:after="160"/>
        <w:ind w:left="740" w:hanging="360"/>
        <w:jc w:val="both"/>
        <w:sectPr w:rsidR="001F3AFD">
          <w:pgSz w:w="11900" w:h="16840"/>
          <w:pgMar w:top="1069" w:right="1077" w:bottom="1003" w:left="811" w:header="0" w:footer="3" w:gutter="0"/>
          <w:cols w:space="720"/>
          <w:noEndnote/>
          <w:docGrid w:linePitch="360"/>
        </w:sectPr>
      </w:pPr>
      <w:r>
        <w:t xml:space="preserve">8. </w:t>
      </w:r>
      <w:r>
        <w:rPr>
          <w:b/>
          <w:bCs/>
        </w:rPr>
        <w:t>познавательное направление воспитания</w:t>
      </w:r>
      <w:r>
        <w:t>: стремление к познанию себя и других людей, природы и общества, к знаниям, образованию.</w:t>
      </w:r>
    </w:p>
    <w:p w:rsidR="001F3AFD" w:rsidRDefault="00806F12" w:rsidP="00806F12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225"/>
        </w:tabs>
        <w:spacing w:line="271" w:lineRule="auto"/>
        <w:ind w:left="3660"/>
      </w:pPr>
      <w:bookmarkStart w:id="20" w:name="bookmark21"/>
      <w:bookmarkStart w:id="21" w:name="bookmark22"/>
      <w:r>
        <w:lastRenderedPageBreak/>
        <w:t>Целевые ориентиры результатов воспитания</w:t>
      </w:r>
      <w:bookmarkEnd w:id="20"/>
      <w:bookmarkEnd w:id="21"/>
    </w:p>
    <w:p w:rsidR="001F3AFD" w:rsidRDefault="00806F12" w:rsidP="00806F12">
      <w:pPr>
        <w:pStyle w:val="1"/>
        <w:shd w:val="clear" w:color="auto" w:fill="auto"/>
        <w:spacing w:after="300" w:line="271" w:lineRule="auto"/>
        <w:ind w:left="2240"/>
      </w:pPr>
      <w:r>
        <w:rPr>
          <w:b/>
          <w:bCs/>
        </w:rPr>
        <w:t>в соответствии с возрастными особенностями участников программы</w:t>
      </w:r>
    </w:p>
    <w:p w:rsidR="001F3AFD" w:rsidRDefault="00806F12">
      <w:pPr>
        <w:pStyle w:val="1"/>
        <w:shd w:val="clear" w:color="auto" w:fill="auto"/>
        <w:ind w:left="300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результаты: </w:t>
      </w:r>
      <w:r>
        <w:t xml:space="preserve">владение </w:t>
      </w:r>
      <w:proofErr w:type="gramStart"/>
      <w:r>
        <w:t>социальными</w:t>
      </w:r>
      <w:proofErr w:type="gramEnd"/>
      <w:r>
        <w:t xml:space="preserve"> навыкам (коммуникация, работа в команде, лидерство, эмоциональный интеллект);</w:t>
      </w:r>
    </w:p>
    <w:p w:rsidR="001F3AFD" w:rsidRDefault="00806F12">
      <w:pPr>
        <w:pStyle w:val="1"/>
        <w:numPr>
          <w:ilvl w:val="0"/>
          <w:numId w:val="6"/>
        </w:numPr>
        <w:shd w:val="clear" w:color="auto" w:fill="auto"/>
        <w:tabs>
          <w:tab w:val="left" w:pos="762"/>
        </w:tabs>
        <w:ind w:left="740" w:hanging="360"/>
      </w:pPr>
      <w:r>
        <w:t xml:space="preserve">владение управленческими навыками (управление временем, развитием, решение проблем, ответственность, дисциплина, </w:t>
      </w:r>
      <w:proofErr w:type="spellStart"/>
      <w:r>
        <w:t>самоменеджмент</w:t>
      </w:r>
      <w:proofErr w:type="spellEnd"/>
      <w:r>
        <w:t>);</w:t>
      </w:r>
    </w:p>
    <w:p w:rsidR="001F3AFD" w:rsidRDefault="00806F12">
      <w:pPr>
        <w:pStyle w:val="1"/>
        <w:numPr>
          <w:ilvl w:val="0"/>
          <w:numId w:val="6"/>
        </w:numPr>
        <w:shd w:val="clear" w:color="auto" w:fill="auto"/>
        <w:tabs>
          <w:tab w:val="left" w:pos="762"/>
        </w:tabs>
        <w:ind w:firstLine="380"/>
      </w:pPr>
      <w:r>
        <w:t>владение навыками работы с информацией.</w:t>
      </w:r>
    </w:p>
    <w:p w:rsidR="001F3AFD" w:rsidRDefault="00806F12">
      <w:pPr>
        <w:pStyle w:val="1"/>
        <w:shd w:val="clear" w:color="auto" w:fill="auto"/>
        <w:spacing w:line="271" w:lineRule="auto"/>
        <w:ind w:firstLine="300"/>
      </w:pPr>
      <w:r>
        <w:rPr>
          <w:i/>
          <w:iCs/>
        </w:rPr>
        <w:t>Способы отслеживания:</w:t>
      </w:r>
    </w:p>
    <w:p w:rsidR="001F3AFD" w:rsidRDefault="00806F12">
      <w:pPr>
        <w:pStyle w:val="1"/>
        <w:numPr>
          <w:ilvl w:val="0"/>
          <w:numId w:val="7"/>
        </w:numPr>
        <w:shd w:val="clear" w:color="auto" w:fill="auto"/>
        <w:tabs>
          <w:tab w:val="left" w:pos="762"/>
        </w:tabs>
        <w:spacing w:line="271" w:lineRule="auto"/>
        <w:ind w:firstLine="380"/>
      </w:pPr>
      <w:r>
        <w:t>педагогическое наблюдение;</w:t>
      </w:r>
    </w:p>
    <w:p w:rsidR="001F3AFD" w:rsidRDefault="00806F12">
      <w:pPr>
        <w:pStyle w:val="1"/>
        <w:numPr>
          <w:ilvl w:val="0"/>
          <w:numId w:val="7"/>
        </w:numPr>
        <w:shd w:val="clear" w:color="auto" w:fill="auto"/>
        <w:tabs>
          <w:tab w:val="left" w:pos="762"/>
        </w:tabs>
        <w:spacing w:line="271" w:lineRule="auto"/>
        <w:ind w:firstLine="380"/>
      </w:pPr>
      <w:r>
        <w:t>проведение входного анкетирования и итогового;</w:t>
      </w:r>
    </w:p>
    <w:p w:rsidR="001F3AFD" w:rsidRDefault="00806F12">
      <w:pPr>
        <w:pStyle w:val="1"/>
        <w:numPr>
          <w:ilvl w:val="0"/>
          <w:numId w:val="7"/>
        </w:numPr>
        <w:shd w:val="clear" w:color="auto" w:fill="auto"/>
        <w:tabs>
          <w:tab w:val="left" w:pos="762"/>
        </w:tabs>
        <w:spacing w:line="271" w:lineRule="auto"/>
        <w:ind w:firstLine="380"/>
      </w:pPr>
      <w:r>
        <w:t>оформление диагностики «Мое настроение»;</w:t>
      </w:r>
    </w:p>
    <w:p w:rsidR="001F3AFD" w:rsidRDefault="00806F12">
      <w:pPr>
        <w:pStyle w:val="1"/>
        <w:shd w:val="clear" w:color="auto" w:fill="auto"/>
        <w:spacing w:line="271" w:lineRule="auto"/>
        <w:ind w:left="300"/>
      </w:pPr>
      <w:r>
        <w:rPr>
          <w:b/>
          <w:bCs/>
        </w:rPr>
        <w:t xml:space="preserve">Предметные /учебные: </w:t>
      </w:r>
      <w:r>
        <w:t>приобретение участниками программы практических знаний, навыков и умений в рамках тематики смены.</w:t>
      </w:r>
    </w:p>
    <w:p w:rsidR="001F3AFD" w:rsidRDefault="00806F12">
      <w:pPr>
        <w:pStyle w:val="1"/>
        <w:shd w:val="clear" w:color="auto" w:fill="auto"/>
        <w:spacing w:line="271" w:lineRule="auto"/>
        <w:ind w:left="300"/>
      </w:pPr>
      <w:r>
        <w:rPr>
          <w:i/>
          <w:iCs/>
        </w:rPr>
        <w:t>Способы отслеживания:</w:t>
      </w:r>
    </w:p>
    <w:p w:rsidR="001F3AFD" w:rsidRDefault="00806F12">
      <w:pPr>
        <w:pStyle w:val="1"/>
        <w:shd w:val="clear" w:color="auto" w:fill="auto"/>
        <w:spacing w:line="271" w:lineRule="auto"/>
        <w:ind w:firstLine="380"/>
      </w:pPr>
      <w:r>
        <w:t>1. демонстрация полученных навыков на занятиях, мероприятиях;</w:t>
      </w:r>
    </w:p>
    <w:p w:rsidR="001F3AFD" w:rsidRDefault="00806F12">
      <w:pPr>
        <w:pStyle w:val="1"/>
        <w:shd w:val="clear" w:color="auto" w:fill="auto"/>
        <w:spacing w:line="271" w:lineRule="auto"/>
        <w:ind w:firstLine="380"/>
        <w:sectPr w:rsidR="001F3AFD">
          <w:pgSz w:w="11900" w:h="16840"/>
          <w:pgMar w:top="1311" w:right="1086" w:bottom="1311" w:left="812" w:header="0" w:footer="3" w:gutter="0"/>
          <w:cols w:space="720"/>
          <w:noEndnote/>
          <w:docGrid w:linePitch="360"/>
        </w:sectPr>
      </w:pPr>
      <w:r>
        <w:t>2. демонстрация устойчивого интереса</w:t>
      </w:r>
    </w:p>
    <w:p w:rsidR="001F3AFD" w:rsidRDefault="00806F12">
      <w:pPr>
        <w:pStyle w:val="11"/>
        <w:keepNext/>
        <w:keepLines/>
        <w:shd w:val="clear" w:color="auto" w:fill="auto"/>
        <w:spacing w:before="540"/>
        <w:ind w:left="1920"/>
        <w:jc w:val="left"/>
      </w:pPr>
      <w:bookmarkStart w:id="22" w:name="bookmark23"/>
      <w:bookmarkStart w:id="23" w:name="bookmark24"/>
      <w:r>
        <w:lastRenderedPageBreak/>
        <w:t xml:space="preserve">Раздел </w:t>
      </w:r>
      <w:r>
        <w:rPr>
          <w:lang w:val="en-US" w:eastAsia="en-US" w:bidi="en-US"/>
        </w:rPr>
        <w:t>III</w:t>
      </w:r>
      <w:r w:rsidRPr="00806F12">
        <w:rPr>
          <w:lang w:eastAsia="en-US" w:bidi="en-US"/>
        </w:rPr>
        <w:t xml:space="preserve">. </w:t>
      </w:r>
      <w:r>
        <w:t>Содержание, формы и виды воспитательной деятельности.</w:t>
      </w:r>
      <w:bookmarkEnd w:id="22"/>
      <w:bookmarkEnd w:id="23"/>
    </w:p>
    <w:p w:rsidR="001F3AFD" w:rsidRDefault="00806F12">
      <w:pPr>
        <w:pStyle w:val="22"/>
        <w:keepNext/>
        <w:keepLines/>
        <w:numPr>
          <w:ilvl w:val="1"/>
          <w:numId w:val="7"/>
        </w:numPr>
        <w:shd w:val="clear" w:color="auto" w:fill="auto"/>
        <w:tabs>
          <w:tab w:val="left" w:pos="525"/>
        </w:tabs>
        <w:spacing w:after="260" w:line="240" w:lineRule="auto"/>
        <w:jc w:val="center"/>
      </w:pPr>
      <w:bookmarkStart w:id="24" w:name="bookmark25"/>
      <w:bookmarkStart w:id="25" w:name="bookmark26"/>
      <w:r>
        <w:t>Особенности воспитательной работы</w:t>
      </w:r>
      <w:bookmarkEnd w:id="24"/>
      <w:bookmarkEnd w:id="25"/>
    </w:p>
    <w:p w:rsidR="001F3AFD" w:rsidRDefault="00806F12">
      <w:pPr>
        <w:pStyle w:val="1"/>
        <w:shd w:val="clear" w:color="auto" w:fill="auto"/>
        <w:spacing w:after="60" w:line="240" w:lineRule="auto"/>
        <w:ind w:firstLine="580"/>
      </w:pPr>
      <w:r>
        <w:t>Воспитательная работа в лагере имеет ряд особенностей, отличающих её от воспитательной работы в школе или дома. Это связано с тем, что дети находятся в особой, временной среде, где акцент делается на отдых, развлечения, социализацию и развитие личности в непринужденной обстановке. Вот основные особенности:</w:t>
      </w:r>
    </w:p>
    <w:p w:rsidR="001F3AFD" w:rsidRDefault="00806F12">
      <w:pPr>
        <w:pStyle w:val="1"/>
        <w:shd w:val="clear" w:color="auto" w:fill="auto"/>
        <w:tabs>
          <w:tab w:val="left" w:pos="958"/>
        </w:tabs>
        <w:spacing w:line="338" w:lineRule="auto"/>
        <w:ind w:firstLine="300"/>
      </w:pP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z w:val="17"/>
          <w:szCs w:val="17"/>
        </w:rPr>
        <w:tab/>
      </w:r>
      <w:r>
        <w:t>Интенсивность и краткосрочность: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>Сжатые сроки</w:t>
      </w:r>
      <w:r>
        <w:t>: воспитательный процесс должен быть максимально эффективным за короткий период времени.</w:t>
      </w:r>
    </w:p>
    <w:p w:rsidR="001F3AFD" w:rsidRDefault="00806F12">
      <w:pPr>
        <w:pStyle w:val="1"/>
        <w:shd w:val="clear" w:color="auto" w:fill="auto"/>
        <w:spacing w:after="60"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Интенсивность взаимодействия: </w:t>
      </w:r>
      <w:r>
        <w:t>дети находятся в постоянном контакте друг с другом и с воспитателями, что создает условия для быстрого сплочения коллектива и формирования ценностей.</w:t>
      </w:r>
    </w:p>
    <w:p w:rsidR="001F3AFD" w:rsidRDefault="00806F12">
      <w:pPr>
        <w:pStyle w:val="1"/>
        <w:shd w:val="clear" w:color="auto" w:fill="auto"/>
        <w:spacing w:line="338" w:lineRule="auto"/>
        <w:ind w:firstLine="660"/>
      </w:pPr>
      <w:r>
        <w:rPr>
          <w:rFonts w:ascii="Arial" w:eastAsia="Arial" w:hAnsi="Arial" w:cs="Arial"/>
          <w:sz w:val="17"/>
          <w:szCs w:val="17"/>
        </w:rPr>
        <w:t xml:space="preserve">• </w:t>
      </w:r>
      <w:r>
        <w:t>Смена обстановки и деятельности: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Неформальная обстановка: </w:t>
      </w:r>
      <w:r>
        <w:t>атмосфера лагеря, как правило, более расслабленная и неформальная, чем в школе. Это способствует открытости и доверию между детьми и взрослыми.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Разнообразие видов деятельности: </w:t>
      </w:r>
      <w:r>
        <w:t>воспитание осуществляется через игровую, творческую, спортивную, трудовую и познавательную деятельность. Акцент делается на практическую деятельность и приобретение новых навыков.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Приоритет активного отдыха: </w:t>
      </w:r>
      <w:r>
        <w:t>воспитание тесно связано с активным отдыхом на природе, что способствует физическому и психическому оздоровлению детей.</w:t>
      </w:r>
    </w:p>
    <w:p w:rsidR="001F3AFD" w:rsidRDefault="00806F12">
      <w:pPr>
        <w:pStyle w:val="1"/>
        <w:shd w:val="clear" w:color="auto" w:fill="auto"/>
        <w:spacing w:line="240" w:lineRule="auto"/>
        <w:ind w:firstLine="660"/>
      </w:pPr>
      <w:r>
        <w:t>3 Коллективный характер воспитания:</w:t>
      </w:r>
    </w:p>
    <w:p w:rsidR="001F3AFD" w:rsidRDefault="009F6FB2">
      <w:pPr>
        <w:pStyle w:val="1"/>
        <w:shd w:val="clear" w:color="auto" w:fill="auto"/>
        <w:spacing w:line="240" w:lineRule="auto"/>
      </w:pPr>
      <w:r>
        <w:rPr>
          <w:b/>
          <w:bCs/>
        </w:rPr>
        <w:t xml:space="preserve">     </w:t>
      </w:r>
      <w:r w:rsidR="00806F12">
        <w:rPr>
          <w:b/>
          <w:bCs/>
        </w:rPr>
        <w:t xml:space="preserve">Коллектив: </w:t>
      </w:r>
      <w:r w:rsidR="00806F12">
        <w:t xml:space="preserve">основной упор делается на формирование коллективных отношений, развитие навыков </w:t>
      </w:r>
      <w:r>
        <w:t xml:space="preserve">     </w:t>
      </w:r>
      <w:r w:rsidR="00806F12">
        <w:t>общения и сотрудничества.</w:t>
      </w:r>
    </w:p>
    <w:p w:rsidR="001F3AFD" w:rsidRDefault="009F6FB2">
      <w:pPr>
        <w:pStyle w:val="1"/>
        <w:shd w:val="clear" w:color="auto" w:fill="auto"/>
        <w:spacing w:after="260" w:line="240" w:lineRule="auto"/>
      </w:pPr>
      <w:r>
        <w:rPr>
          <w:b/>
          <w:bCs/>
        </w:rPr>
        <w:t xml:space="preserve">     </w:t>
      </w:r>
      <w:r w:rsidR="00806F12">
        <w:rPr>
          <w:b/>
          <w:bCs/>
        </w:rPr>
        <w:t xml:space="preserve">Роль вожатого: </w:t>
      </w:r>
      <w:r w:rsidR="00806F12">
        <w:t xml:space="preserve">вожатый является не только организатором деятельности, но и другом, </w:t>
      </w:r>
      <w:r>
        <w:t xml:space="preserve"> </w:t>
      </w:r>
      <w:r w:rsidR="00806F12">
        <w:t>наставником, примером для подражания.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Самоуправление: </w:t>
      </w:r>
      <w:r>
        <w:t>активно используется детское самоуправление для развития инициативы и ответственности.</w:t>
      </w:r>
    </w:p>
    <w:p w:rsidR="001F3AFD" w:rsidRDefault="00806F12">
      <w:pPr>
        <w:pStyle w:val="1"/>
        <w:shd w:val="clear" w:color="auto" w:fill="auto"/>
        <w:spacing w:line="240" w:lineRule="auto"/>
        <w:ind w:firstLine="580"/>
      </w:pPr>
      <w:r>
        <w:t>Специфические цели и задачи: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Оздоровление и укрепление здоровья: </w:t>
      </w:r>
      <w:r>
        <w:t>создание условий для физического и психического оздоровления детей.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>Развитие творческих способностей</w:t>
      </w:r>
      <w:r>
        <w:t>: стимулирование творческой активности детей через различные виды деятельности.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>• Привитие навыков самостоятельности: обучение детей самообслуживанию, организации своего времени и досуга.</w:t>
      </w:r>
    </w:p>
    <w:p w:rsidR="001F3AFD" w:rsidRDefault="00806F12">
      <w:pPr>
        <w:pStyle w:val="1"/>
        <w:shd w:val="clear" w:color="auto" w:fill="auto"/>
        <w:spacing w:line="240" w:lineRule="auto"/>
        <w:ind w:left="300"/>
        <w:jc w:val="both"/>
      </w:pPr>
      <w:r>
        <w:t xml:space="preserve">• </w:t>
      </w:r>
      <w:r>
        <w:rPr>
          <w:b/>
          <w:bCs/>
        </w:rPr>
        <w:t xml:space="preserve">Социальная адаптация: </w:t>
      </w:r>
      <w:r>
        <w:t>оказание помощи детям в адаптации к новым условиям и в установлении контактов с другими детьми.</w:t>
      </w:r>
    </w:p>
    <w:p w:rsidR="001F3AFD" w:rsidRDefault="00806F12">
      <w:pPr>
        <w:pStyle w:val="1"/>
        <w:shd w:val="clear" w:color="auto" w:fill="auto"/>
        <w:spacing w:line="240" w:lineRule="auto"/>
        <w:ind w:firstLine="660"/>
      </w:pPr>
      <w:r>
        <w:t>Учет возрастных и индивидуальных особенностей:</w:t>
      </w:r>
    </w:p>
    <w:p w:rsidR="001F3AFD" w:rsidRDefault="00806F12">
      <w:pPr>
        <w:pStyle w:val="1"/>
        <w:shd w:val="clear" w:color="auto" w:fill="auto"/>
        <w:spacing w:line="240" w:lineRule="auto"/>
        <w:ind w:left="300"/>
      </w:pPr>
      <w:r>
        <w:t xml:space="preserve">• </w:t>
      </w:r>
      <w:r>
        <w:rPr>
          <w:b/>
          <w:bCs/>
        </w:rPr>
        <w:t xml:space="preserve">Возрастной подход: </w:t>
      </w:r>
      <w:r>
        <w:t>воспитательная работа строится с учетом возрастных особенностей детей и подростков.</w:t>
      </w:r>
    </w:p>
    <w:p w:rsidR="001F3AFD" w:rsidRDefault="00806F12">
      <w:pPr>
        <w:pStyle w:val="1"/>
        <w:shd w:val="clear" w:color="auto" w:fill="auto"/>
        <w:spacing w:after="260" w:line="240" w:lineRule="auto"/>
        <w:ind w:left="300"/>
      </w:pPr>
      <w:r>
        <w:t xml:space="preserve">• </w:t>
      </w:r>
      <w:r>
        <w:rPr>
          <w:b/>
          <w:bCs/>
        </w:rPr>
        <w:t xml:space="preserve">Индивидуальный подход: </w:t>
      </w:r>
      <w:r>
        <w:t>важно учитывать индивидуальные особенности каждого ребенка, его интересы, склонности и потребности.</w:t>
      </w:r>
    </w:p>
    <w:p w:rsidR="001F3AFD" w:rsidRDefault="00806F12">
      <w:pPr>
        <w:pStyle w:val="1"/>
        <w:shd w:val="clear" w:color="auto" w:fill="auto"/>
        <w:spacing w:after="160" w:line="240" w:lineRule="auto"/>
        <w:ind w:firstLine="580"/>
      </w:pPr>
      <w:r>
        <w:t>В целом, воспитательная работа в летнем лагере направлена на создание благоприятной атмосферы для всестороннего развития личности ребенка, укрепление его здоровья, формирование социальных навыков и раскрытие творческого потенциала.</w:t>
      </w:r>
    </w:p>
    <w:p w:rsidR="001F3AFD" w:rsidRDefault="00806F12">
      <w:pPr>
        <w:pStyle w:val="22"/>
        <w:keepNext/>
        <w:keepLines/>
        <w:numPr>
          <w:ilvl w:val="1"/>
          <w:numId w:val="7"/>
        </w:numPr>
        <w:shd w:val="clear" w:color="auto" w:fill="auto"/>
        <w:tabs>
          <w:tab w:val="left" w:pos="565"/>
        </w:tabs>
        <w:jc w:val="center"/>
      </w:pPr>
      <w:bookmarkStart w:id="26" w:name="bookmark27"/>
      <w:bookmarkStart w:id="27" w:name="bookmark28"/>
      <w:r>
        <w:t>Ценностные основы содержания воспитательной работы</w:t>
      </w:r>
      <w:bookmarkEnd w:id="26"/>
      <w:bookmarkEnd w:id="27"/>
    </w:p>
    <w:p w:rsidR="001F3AFD" w:rsidRDefault="00806F12">
      <w:pPr>
        <w:pStyle w:val="1"/>
        <w:shd w:val="clear" w:color="auto" w:fill="auto"/>
        <w:spacing w:after="320"/>
        <w:ind w:firstLine="580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1F3AFD" w:rsidRDefault="00806F12">
      <w:pPr>
        <w:pStyle w:val="22"/>
        <w:keepNext/>
        <w:keepLines/>
        <w:shd w:val="clear" w:color="auto" w:fill="auto"/>
        <w:spacing w:after="320"/>
        <w:jc w:val="center"/>
      </w:pPr>
      <w:bookmarkStart w:id="28" w:name="bookmark29"/>
      <w:bookmarkStart w:id="29" w:name="bookmark30"/>
      <w:r>
        <w:rPr>
          <w:b w:val="0"/>
          <w:bCs w:val="0"/>
        </w:rPr>
        <w:lastRenderedPageBreak/>
        <w:t xml:space="preserve">• </w:t>
      </w:r>
      <w:r>
        <w:t>Блок «Мир: наука, культура, мораль»</w:t>
      </w:r>
      <w:bookmarkEnd w:id="28"/>
      <w:bookmarkEnd w:id="29"/>
    </w:p>
    <w:p w:rsidR="001F3AFD" w:rsidRDefault="00806F12">
      <w:pPr>
        <w:pStyle w:val="1"/>
        <w:shd w:val="clear" w:color="auto" w:fill="auto"/>
        <w:spacing w:after="320"/>
        <w:ind w:firstLine="580"/>
      </w:pPr>
      <w:r>
        <w:rPr>
          <w:b/>
          <w:bCs/>
        </w:rPr>
        <w:t xml:space="preserve">Блок "Мир: наука, культура, мораль" </w:t>
      </w:r>
      <w:r>
        <w:t>в лагере - это замечательная возможность для детей расширить свой кругозор, развить любознательность и сформировать важные жизненные ценности. Вот несколько идей по наполнению этого блока:</w:t>
      </w:r>
    </w:p>
    <w:p w:rsidR="001F3AFD" w:rsidRDefault="00806F12">
      <w:pPr>
        <w:pStyle w:val="22"/>
        <w:keepNext/>
        <w:keepLines/>
        <w:shd w:val="clear" w:color="auto" w:fill="auto"/>
        <w:spacing w:line="271" w:lineRule="auto"/>
        <w:ind w:firstLine="360"/>
      </w:pPr>
      <w:bookmarkStart w:id="30" w:name="bookmark31"/>
      <w:bookmarkStart w:id="31" w:name="bookmark32"/>
      <w:r>
        <w:t>Цели и задачи блока:</w:t>
      </w:r>
      <w:bookmarkEnd w:id="30"/>
      <w:bookmarkEnd w:id="31"/>
    </w:p>
    <w:p w:rsidR="001F3AFD" w:rsidRDefault="00806F12">
      <w:pPr>
        <w:pStyle w:val="1"/>
        <w:shd w:val="clear" w:color="auto" w:fill="auto"/>
        <w:spacing w:line="271" w:lineRule="auto"/>
      </w:pPr>
      <w:r>
        <w:rPr>
          <w:b/>
          <w:bCs/>
        </w:rPr>
        <w:t xml:space="preserve">Цель: </w:t>
      </w:r>
      <w:r>
        <w:t>формирование у детей целостного представления о мире через изучение науки, культуры и моральных принципов.</w:t>
      </w:r>
    </w:p>
    <w:p w:rsidR="001F3AFD" w:rsidRDefault="00806F12">
      <w:pPr>
        <w:pStyle w:val="22"/>
        <w:keepNext/>
        <w:keepLines/>
        <w:shd w:val="clear" w:color="auto" w:fill="auto"/>
        <w:spacing w:line="271" w:lineRule="auto"/>
        <w:ind w:firstLine="300"/>
      </w:pPr>
      <w:bookmarkStart w:id="32" w:name="bookmark33"/>
      <w:bookmarkStart w:id="33" w:name="bookmark34"/>
      <w:r>
        <w:t>Задачи:</w:t>
      </w:r>
      <w:bookmarkEnd w:id="32"/>
      <w:bookmarkEnd w:id="33"/>
    </w:p>
    <w:p w:rsidR="001F3AFD" w:rsidRDefault="00806F12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71" w:lineRule="auto"/>
        <w:ind w:firstLine="300"/>
      </w:pPr>
      <w:r>
        <w:t>познакомить с основными научными понятиями и открытиями;</w:t>
      </w:r>
    </w:p>
    <w:p w:rsidR="001F3AFD" w:rsidRDefault="00806F12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71" w:lineRule="auto"/>
        <w:ind w:firstLine="300"/>
      </w:pPr>
      <w:r>
        <w:t>приобщить к культурному наследию (история, искусство, литература, музыка);</w:t>
      </w:r>
    </w:p>
    <w:p w:rsidR="001F3AFD" w:rsidRDefault="00806F12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71" w:lineRule="auto"/>
        <w:ind w:firstLine="300"/>
      </w:pPr>
      <w:r>
        <w:t>развивать навыки критического мышления и анализа информации;</w:t>
      </w:r>
    </w:p>
    <w:p w:rsidR="001F3AFD" w:rsidRDefault="00806F12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71" w:lineRule="auto"/>
        <w:ind w:firstLine="300"/>
      </w:pPr>
      <w:r>
        <w:t>воспитывать нравственные качества (доброта, честность, уважение, ответственность);</w:t>
      </w:r>
    </w:p>
    <w:p w:rsidR="001F3AFD" w:rsidRDefault="00806F12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71" w:lineRule="auto"/>
        <w:ind w:firstLine="300"/>
      </w:pPr>
      <w:r>
        <w:t>формировать экологическую культуру и бережное отношение к природе;</w:t>
      </w:r>
    </w:p>
    <w:p w:rsidR="001F3AFD" w:rsidRDefault="00806F12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after="320" w:line="271" w:lineRule="auto"/>
        <w:ind w:firstLine="300"/>
      </w:pPr>
      <w:r>
        <w:t>развивать творческие способности и коммуникативные навыки.</w:t>
      </w:r>
    </w:p>
    <w:p w:rsidR="001F3AFD" w:rsidRDefault="00806F12">
      <w:pPr>
        <w:pStyle w:val="22"/>
        <w:keepNext/>
        <w:keepLines/>
        <w:shd w:val="clear" w:color="auto" w:fill="auto"/>
        <w:jc w:val="center"/>
      </w:pPr>
      <w:bookmarkStart w:id="34" w:name="bookmark35"/>
      <w:bookmarkStart w:id="35" w:name="bookmark36"/>
      <w:r>
        <w:t>Направления и примерные мероприятия:</w:t>
      </w:r>
      <w:bookmarkEnd w:id="34"/>
      <w:bookmarkEnd w:id="35"/>
    </w:p>
    <w:p w:rsidR="001F3AFD" w:rsidRDefault="00806F12">
      <w:pPr>
        <w:pStyle w:val="1"/>
        <w:shd w:val="clear" w:color="auto" w:fill="auto"/>
        <w:ind w:firstLine="300"/>
        <w:jc w:val="both"/>
      </w:pPr>
      <w:r>
        <w:t>Наука: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firstLine="360"/>
      </w:pPr>
      <w:r>
        <w:rPr>
          <w:b/>
          <w:bCs/>
        </w:rPr>
        <w:t>"Занимательная наука"</w:t>
      </w:r>
      <w:r>
        <w:t>: эксперименты, опыты, научные игры.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firstLine="360"/>
      </w:pPr>
      <w:r>
        <w:t>Например: "Вулкан", "Радуга в стакане", "Невидимые чернила".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"Путешествие в мир профессий"</w:t>
      </w:r>
      <w:r>
        <w:t>: знакомство с профессиями, связанными с наукой и технологиями (ученый, инженер, программист, врач и т.д.). Возможны встречи с представителями этих профессий.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"Интеллектуальные игры и викторины"</w:t>
      </w:r>
      <w:r>
        <w:t>: "Что? Где? Когда?", "</w:t>
      </w:r>
      <w:proofErr w:type="spellStart"/>
      <w:r>
        <w:t>Брейн</w:t>
      </w:r>
      <w:proofErr w:type="spellEnd"/>
      <w:r>
        <w:t xml:space="preserve">-ринг", научные </w:t>
      </w:r>
      <w:proofErr w:type="spellStart"/>
      <w:r>
        <w:t>квесты</w:t>
      </w:r>
      <w:proofErr w:type="spellEnd"/>
      <w:r>
        <w:t>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firstLine="360"/>
      </w:pPr>
      <w:r>
        <w:rPr>
          <w:b/>
          <w:bCs/>
        </w:rPr>
        <w:t>"Конструирование и моделирование"</w:t>
      </w:r>
      <w:r>
        <w:t>: создание из подручных материалов поделки.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"Экологические акции"</w:t>
      </w:r>
      <w:r>
        <w:t>: уборка территории, посадка растений, изготовление кормушек для птиц.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02" w:lineRule="auto"/>
        <w:ind w:firstLine="360"/>
        <w:jc w:val="both"/>
      </w:pPr>
      <w:r>
        <w:t>Культура: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"Мир искусства"</w:t>
      </w:r>
      <w:r>
        <w:t>: знакомство с различными видами искусства (живопись, скульптура, архитектура, музыка, театр). Посещение музеев, выставок, рисование, лепка, создание аппликаций.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"Литературные чтения"</w:t>
      </w:r>
      <w:r>
        <w:t>: чтение и обсуждение книг, инсценировки, конкурсы чтецов.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"Музыкальное путешествие"</w:t>
      </w:r>
      <w:r>
        <w:t>: знакомство с музыкальными инструментами, слушание музыки разных жанров, разучивание песен, танцы.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"История моего края"</w:t>
      </w:r>
      <w:r>
        <w:t>: изучение истории родного села, посещение музея, встречи с интересными людьми.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rPr>
          <w:b/>
          <w:bCs/>
        </w:rPr>
        <w:t>"Народные промыслы и ремесла"</w:t>
      </w:r>
      <w:r>
        <w:t>: мастер-классы по изготовлению поделок из разных материалов.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rPr>
          <w:b/>
          <w:bCs/>
        </w:rPr>
        <w:t xml:space="preserve">"Дни национальных культур": </w:t>
      </w:r>
      <w:r>
        <w:t>знакомство с культурой разных народов (традиции, кухня, игры, танцы, костюмы).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Мораль: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rPr>
          <w:b/>
          <w:bCs/>
        </w:rPr>
        <w:t>"Уроки доброты"</w:t>
      </w:r>
      <w:r>
        <w:t>: беседы о добре, дружбе, взаимопомощи, милосердии. Просмотр и обсуждение мультфильмов и фильмов на эти темы.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rPr>
          <w:b/>
          <w:bCs/>
        </w:rPr>
        <w:t>"Правила поведения"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обсуждение правил поведения в общественных местах, в школе, дома. Ролевые игры, моделирующие различные ситуации.</w:t>
      </w:r>
    </w:p>
    <w:p w:rsidR="009F6FB2" w:rsidRPr="009F6FB2" w:rsidRDefault="009F6FB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rPr>
          <w:b/>
          <w:bCs/>
        </w:rPr>
        <w:lastRenderedPageBreak/>
        <w:t>"Конфликты и пути их решения"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развитие навыков конструктивного общения и разрешения конфликтов. Тренинги, игры.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527"/>
        </w:tabs>
        <w:ind w:left="740" w:hanging="360"/>
      </w:pPr>
      <w:r>
        <w:rPr>
          <w:b/>
          <w:bCs/>
        </w:rPr>
        <w:t>"Права и обязанности ребенка"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знакомство с основными правами и обязанностями ребенка.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rPr>
          <w:b/>
          <w:bCs/>
        </w:rPr>
        <w:t>"Экологическая этика"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обсуждение проблем загрязнения окружающей среды, бережного отношения к природе.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rPr>
          <w:b/>
          <w:bCs/>
        </w:rPr>
        <w:t>"Волонтерские акции"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помощь нуждающимся, уборка территории.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spacing w:after="320"/>
        <w:ind w:left="740" w:hanging="360"/>
      </w:pPr>
      <w:r>
        <w:rPr>
          <w:b/>
          <w:bCs/>
        </w:rPr>
        <w:t>"Диспуты и дискуссии"</w:t>
      </w:r>
      <w:proofErr w:type="gramStart"/>
      <w:r>
        <w:rPr>
          <w:b/>
          <w:bCs/>
        </w:rPr>
        <w:t xml:space="preserve"> </w:t>
      </w:r>
      <w:r>
        <w:t>:</w:t>
      </w:r>
      <w:proofErr w:type="gramEnd"/>
      <w:r>
        <w:t xml:space="preserve"> на темы морального выбора, справедливости, ответственности.</w:t>
      </w:r>
    </w:p>
    <w:p w:rsidR="001F3AFD" w:rsidRDefault="00806F12">
      <w:pPr>
        <w:pStyle w:val="22"/>
        <w:keepNext/>
        <w:keepLines/>
        <w:shd w:val="clear" w:color="auto" w:fill="auto"/>
        <w:spacing w:after="320"/>
        <w:ind w:left="1880"/>
      </w:pPr>
      <w:bookmarkStart w:id="36" w:name="bookmark37"/>
      <w:bookmarkStart w:id="37" w:name="bookmark38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• </w:t>
      </w:r>
      <w:r>
        <w:t>Блок «Россия: прошлое, настоящее, будущее» Общая концепция:</w:t>
      </w:r>
      <w:bookmarkEnd w:id="36"/>
      <w:bookmarkEnd w:id="37"/>
    </w:p>
    <w:p w:rsidR="001F3AFD" w:rsidRDefault="00806F12">
      <w:pPr>
        <w:pStyle w:val="1"/>
        <w:shd w:val="clear" w:color="auto" w:fill="auto"/>
      </w:pPr>
      <w:r>
        <w:rPr>
          <w:b/>
          <w:bCs/>
        </w:rPr>
        <w:t xml:space="preserve">Цель: </w:t>
      </w:r>
      <w:r>
        <w:t>познакомить детей с историей, культурой и достижениями России, а также поразмышлять о перспективах ее развития.</w:t>
      </w:r>
    </w:p>
    <w:p w:rsidR="001F3AFD" w:rsidRDefault="00806F12">
      <w:pPr>
        <w:pStyle w:val="1"/>
        <w:shd w:val="clear" w:color="auto" w:fill="auto"/>
      </w:pPr>
      <w:r>
        <w:rPr>
          <w:b/>
          <w:bCs/>
        </w:rPr>
        <w:t xml:space="preserve">Формат: </w:t>
      </w:r>
      <w:r>
        <w:t>сочетание познавательных занятий, творческих мастер-классов, игр, экскурсий и встреч с интересными людьми.</w:t>
      </w:r>
    </w:p>
    <w:p w:rsidR="001F3AFD" w:rsidRDefault="00806F12">
      <w:pPr>
        <w:pStyle w:val="1"/>
        <w:shd w:val="clear" w:color="auto" w:fill="auto"/>
        <w:spacing w:after="320"/>
      </w:pPr>
      <w:r>
        <w:rPr>
          <w:b/>
          <w:bCs/>
        </w:rPr>
        <w:t xml:space="preserve">Возраст: </w:t>
      </w:r>
      <w:r>
        <w:t>адаптируем мероприятия под возрастную группу детей в лагере</w:t>
      </w:r>
    </w:p>
    <w:p w:rsidR="001F3AFD" w:rsidRDefault="00806F12">
      <w:pPr>
        <w:pStyle w:val="1"/>
        <w:shd w:val="clear" w:color="auto" w:fill="auto"/>
        <w:spacing w:after="320"/>
      </w:pPr>
      <w:r>
        <w:t>Темы блока</w:t>
      </w:r>
      <w:proofErr w:type="gramStart"/>
      <w:r>
        <w:t xml:space="preserve"> :</w:t>
      </w:r>
      <w:proofErr w:type="gramEnd"/>
    </w:p>
    <w:p w:rsidR="001F3AFD" w:rsidRDefault="00806F12">
      <w:pPr>
        <w:pStyle w:val="1"/>
        <w:shd w:val="clear" w:color="auto" w:fill="auto"/>
        <w:ind w:firstLine="320"/>
      </w:pPr>
      <w:r>
        <w:rPr>
          <w:b/>
          <w:bCs/>
        </w:rPr>
        <w:t>"Русь былинная" (Прошлое)</w:t>
      </w:r>
      <w:proofErr w:type="gramStart"/>
      <w:r>
        <w:rPr>
          <w:b/>
          <w:bCs/>
        </w:rPr>
        <w:t>:</w:t>
      </w:r>
      <w:r>
        <w:t>О</w:t>
      </w:r>
      <w:proofErr w:type="gramEnd"/>
      <w:r>
        <w:t>ткрытие блока: Беседа о значении Родины, истории.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Игра-знакомство "Я живу в России".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t>Интерактивная лекция/презентация "Былины и сказания Древней Руси" (богатыри, народные герои, традиции).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Мастер-класс: Изготовление щитов и мечей из картона, роспись "под старину".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Викторина по русским народным сказкам.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 xml:space="preserve">Просмотр мультфильма "Алеша Попович и </w:t>
      </w:r>
      <w:proofErr w:type="spellStart"/>
      <w:r>
        <w:t>Тугарин</w:t>
      </w:r>
      <w:proofErr w:type="spellEnd"/>
      <w:r>
        <w:t xml:space="preserve"> Змей".</w:t>
      </w:r>
    </w:p>
    <w:p w:rsidR="001F3AFD" w:rsidRDefault="00806F12">
      <w:pPr>
        <w:pStyle w:val="22"/>
        <w:keepNext/>
        <w:keepLines/>
        <w:shd w:val="clear" w:color="auto" w:fill="auto"/>
        <w:ind w:firstLine="320"/>
      </w:pPr>
      <w:bookmarkStart w:id="38" w:name="bookmark39"/>
      <w:bookmarkStart w:id="39" w:name="bookmark40"/>
      <w:r>
        <w:t>"Россия - страна великих открытий" (Прошлое):</w:t>
      </w:r>
      <w:bookmarkEnd w:id="38"/>
      <w:bookmarkEnd w:id="39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t>Беседа о выдающихся русских ученых и путешественниках (Ломоносов, Менделеев, Крузенштерн, Беллинсгаузен).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Конкурс рисунков "Русские первооткрыватели".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Игра-путешествие "По следам русских экспедиций" (с картой и заданиями).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Викторина "Знаешь ли ты Россию?".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Чтение отрывков из книг о путешествиях и открытиях.</w:t>
      </w:r>
    </w:p>
    <w:p w:rsidR="001F3AFD" w:rsidRDefault="00806F12">
      <w:pPr>
        <w:pStyle w:val="22"/>
        <w:keepNext/>
        <w:keepLines/>
        <w:shd w:val="clear" w:color="auto" w:fill="auto"/>
        <w:ind w:firstLine="320"/>
      </w:pPr>
      <w:bookmarkStart w:id="40" w:name="bookmark41"/>
      <w:bookmarkStart w:id="41" w:name="bookmark42"/>
      <w:r>
        <w:t>"Культурное наследие России" (Прошлое и Настоящее):</w:t>
      </w:r>
      <w:bookmarkEnd w:id="40"/>
      <w:bookmarkEnd w:id="41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firstLine="380"/>
      </w:pPr>
      <w:r>
        <w:t>Беседа о русской культуре: литература, музыка, живопись, архитектура.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ind w:left="740" w:hanging="360"/>
      </w:pPr>
      <w:r>
        <w:t>Мастер-класс: "Русская народная игрушка" (изготовление матрешки, свистульки и т.д.).</w:t>
      </w:r>
      <w:r>
        <w:br w:type="page"/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spacing w:after="60"/>
        <w:ind w:left="1080"/>
      </w:pPr>
      <w:r>
        <w:lastRenderedPageBreak/>
        <w:t>Разучивание русских народных песен и танцев.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Концерт "Русские таланты" (дети показывают свои творческие номера).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Просмотр фрагментов русских балетов или опер.</w:t>
      </w:r>
    </w:p>
    <w:p w:rsidR="001F3AFD" w:rsidRDefault="00806F12">
      <w:pPr>
        <w:pStyle w:val="22"/>
        <w:keepNext/>
        <w:keepLines/>
        <w:shd w:val="clear" w:color="auto" w:fill="auto"/>
        <w:ind w:firstLine="1000"/>
      </w:pPr>
      <w:bookmarkStart w:id="42" w:name="bookmark43"/>
      <w:bookmarkStart w:id="43" w:name="bookmark44"/>
      <w:r>
        <w:t>"Россия сегодня" (Настоящее):</w:t>
      </w:r>
      <w:bookmarkEnd w:id="42"/>
      <w:bookmarkEnd w:id="43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Беседа о современной России: города, регионы, народы, достижения.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Игра "Путешествие по России" (виртуальная экскурсия по разным городам).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Конкурс плакатов "Моя Россия".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440" w:hanging="360"/>
      </w:pPr>
      <w:r>
        <w:t>Встреча с интересным человеком (например, местным деятелем культуры, спортсменом).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Дискуссия "Что значит быть гражданином России?".</w:t>
      </w:r>
    </w:p>
    <w:p w:rsidR="001F3AFD" w:rsidRDefault="00806F12">
      <w:pPr>
        <w:pStyle w:val="22"/>
        <w:keepNext/>
        <w:keepLines/>
        <w:shd w:val="clear" w:color="auto" w:fill="auto"/>
        <w:ind w:firstLine="1000"/>
      </w:pPr>
      <w:bookmarkStart w:id="44" w:name="bookmark45"/>
      <w:bookmarkStart w:id="45" w:name="bookmark46"/>
      <w:r>
        <w:t>"Россия будущего" (Будущее):</w:t>
      </w:r>
      <w:bookmarkEnd w:id="44"/>
      <w:bookmarkEnd w:id="45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 xml:space="preserve">Беседа о будущем </w:t>
      </w:r>
      <w:proofErr w:type="gramStart"/>
      <w:r>
        <w:t>России</w:t>
      </w:r>
      <w:proofErr w:type="gramEnd"/>
      <w:r>
        <w:t>: каким мы хотим ее видеть?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Конкурс проектов "Город будущего", "Школа будущего", "Экология будущего".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Написание письма в будущее "Мое послание потомкам".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spacing w:after="300"/>
        <w:ind w:left="1080"/>
      </w:pPr>
      <w:r>
        <w:t>Подведение итогов блока.</w:t>
      </w:r>
    </w:p>
    <w:p w:rsidR="001F3AFD" w:rsidRDefault="00806F12">
      <w:pPr>
        <w:pStyle w:val="1"/>
        <w:shd w:val="clear" w:color="auto" w:fill="auto"/>
        <w:ind w:firstLine="1000"/>
      </w:pPr>
      <w:r>
        <w:t>Дополнительные ресурсы: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Интернет: искать интересные факты, фотографии, видеоматериалы о России.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Библиотека: подбирать книги, энциклопедии и журналы о России.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080"/>
      </w:pPr>
      <w:r>
        <w:t>Музеи: организовать экскурсии в местные музеи.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0"/>
        </w:tabs>
        <w:ind w:left="1440" w:hanging="360"/>
      </w:pPr>
      <w:r>
        <w:t>Местные жители: пригласить интересных людей для проведения мастер-классов или бесед.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ind w:left="3600"/>
      </w:pPr>
      <w:bookmarkStart w:id="46" w:name="bookmark47"/>
      <w:bookmarkStart w:id="47" w:name="bookmark48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• </w:t>
      </w:r>
      <w:r>
        <w:t>Блок «Человек: здоровье, безопасность, семья</w:t>
      </w:r>
      <w:bookmarkEnd w:id="46"/>
      <w:bookmarkEnd w:id="47"/>
    </w:p>
    <w:p w:rsidR="001F3AFD" w:rsidRDefault="00806F12">
      <w:pPr>
        <w:pStyle w:val="1"/>
        <w:shd w:val="clear" w:color="auto" w:fill="auto"/>
        <w:ind w:left="1000"/>
      </w:pPr>
      <w:r>
        <w:t>Блок "Человек: здоровье, безопасность, семья" в лагере - это очень важная и актуальная тема.</w:t>
      </w:r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jc w:val="center"/>
      </w:pPr>
      <w:bookmarkStart w:id="48" w:name="bookmark49"/>
      <w:bookmarkStart w:id="49" w:name="bookmark50"/>
      <w:r>
        <w:t>«Здоровье»</w:t>
      </w:r>
      <w:bookmarkEnd w:id="48"/>
      <w:bookmarkEnd w:id="49"/>
    </w:p>
    <w:p w:rsidR="001F3AFD" w:rsidRDefault="00806F12">
      <w:pPr>
        <w:pStyle w:val="1"/>
        <w:shd w:val="clear" w:color="auto" w:fill="auto"/>
        <w:spacing w:line="240" w:lineRule="auto"/>
        <w:ind w:firstLine="1000"/>
      </w:pPr>
      <w:r>
        <w:rPr>
          <w:b/>
          <w:bCs/>
        </w:rPr>
        <w:t>Физическое здоровье:</w:t>
      </w:r>
    </w:p>
    <w:p w:rsidR="001F3AFD" w:rsidRDefault="00806F12">
      <w:pPr>
        <w:pStyle w:val="1"/>
        <w:shd w:val="clear" w:color="auto" w:fill="auto"/>
        <w:spacing w:line="240" w:lineRule="auto"/>
        <w:ind w:firstLine="1000"/>
      </w:pPr>
      <w:r>
        <w:rPr>
          <w:b/>
          <w:bCs/>
        </w:rPr>
        <w:t xml:space="preserve">Цель: </w:t>
      </w:r>
      <w:r>
        <w:t>формирование представлений о здоровом образе жизни, необходимости физической</w:t>
      </w:r>
    </w:p>
    <w:p w:rsidR="001F3AFD" w:rsidRDefault="009F6FB2">
      <w:pPr>
        <w:pStyle w:val="1"/>
        <w:shd w:val="clear" w:color="auto" w:fill="auto"/>
        <w:ind w:left="1000"/>
      </w:pPr>
      <w:r>
        <w:rPr>
          <w:noProof/>
          <w:lang w:bidi="ar-SA"/>
        </w:rPr>
        <mc:AlternateContent>
          <mc:Choice Requires="wps">
            <w:drawing>
              <wp:anchor distT="798830" distB="868045" distL="0" distR="0" simplePos="0" relativeHeight="125829386" behindDoc="0" locked="0" layoutInCell="1" allowOverlap="1" wp14:anchorId="68E7758C" wp14:editId="12956B6E">
                <wp:simplePos x="0" y="0"/>
                <wp:positionH relativeFrom="page">
                  <wp:posOffset>3176905</wp:posOffset>
                </wp:positionH>
                <wp:positionV relativeFrom="paragraph">
                  <wp:posOffset>1000760</wp:posOffset>
                </wp:positionV>
                <wp:extent cx="1271270" cy="204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F12" w:rsidRDefault="009F6FB2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250.15pt;margin-top:78.8pt;width:100.1pt;height:16.1pt;z-index:125829386;visibility:visible;mso-wrap-style:none;mso-wrap-distance-left:0;mso-wrap-distance-top:62.9pt;mso-wrap-distance-right:0;mso-wrap-distance-bottom:6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" filled="f" stroked="f">
                <v:textbox inset="0,0,0,0">
                  <w:txbxContent>
                    <w:p w:rsidR="00806F12" w:rsidRDefault="009F6FB2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06F12">
        <w:t>активности и правильного питания. Мероприятия:</w:t>
      </w:r>
    </w:p>
    <w:p w:rsidR="001F3AFD" w:rsidRDefault="00806F1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243840" distL="0" distR="0" simplePos="0" relativeHeight="125829378" behindDoc="0" locked="0" layoutInCell="1" allowOverlap="1" wp14:anchorId="7B43B41A" wp14:editId="6F6155B5">
                <wp:simplePos x="0" y="0"/>
                <wp:positionH relativeFrom="page">
                  <wp:posOffset>949325</wp:posOffset>
                </wp:positionH>
                <wp:positionV relativeFrom="paragraph">
                  <wp:posOffset>0</wp:posOffset>
                </wp:positionV>
                <wp:extent cx="91440" cy="16275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627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F12" w:rsidRDefault="00806F12">
                            <w:pPr>
                              <w:pStyle w:val="24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>•</w:t>
                            </w:r>
                          </w:p>
                          <w:p w:rsidR="00806F12" w:rsidRDefault="00806F12">
                            <w:pPr>
                              <w:pStyle w:val="24"/>
                              <w:shd w:val="clear" w:color="auto" w:fill="auto"/>
                              <w:spacing w:after="380"/>
                              <w:jc w:val="both"/>
                            </w:pPr>
                            <w:r>
                              <w:t>•</w:t>
                            </w:r>
                          </w:p>
                          <w:p w:rsidR="00806F12" w:rsidRDefault="00806F12">
                            <w:pPr>
                              <w:pStyle w:val="24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>•</w:t>
                            </w:r>
                          </w:p>
                          <w:p w:rsidR="00806F12" w:rsidRDefault="00806F12">
                            <w:pPr>
                              <w:pStyle w:val="24"/>
                              <w:shd w:val="clear" w:color="auto" w:fill="auto"/>
                              <w:spacing w:after="380"/>
                              <w:jc w:val="both"/>
                            </w:pPr>
                            <w:r>
                              <w:t>•</w:t>
                            </w:r>
                          </w:p>
                          <w:p w:rsidR="00806F12" w:rsidRDefault="00806F12">
                            <w:pPr>
                              <w:pStyle w:val="24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>•</w:t>
                            </w:r>
                          </w:p>
                          <w:p w:rsidR="00806F12" w:rsidRDefault="00806F12">
                            <w:pPr>
                              <w:pStyle w:val="24"/>
                              <w:shd w:val="clear" w:color="auto" w:fill="auto"/>
                              <w:spacing w:after="220"/>
                              <w:jc w:val="both"/>
                            </w:pPr>
                            <w:r>
                              <w:t>•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8" type="#_x0000_t202" style="position:absolute;margin-left:74.75pt;margin-top:0;width:7.2pt;height:128.15pt;z-index:125829378;visibility:visible;mso-wrap-style:square;mso-wrap-distance-left:0;mso-wrap-distance-top:0;mso-wrap-distance-right:0;mso-wrap-distance-bottom:1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MHgwEAAAI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" filled="f" stroked="f">
                <v:textbox inset="0,0,0,0">
                  <w:txbxContent>
                    <w:p w:rsidR="00806F12" w:rsidRDefault="00806F12">
                      <w:pPr>
                        <w:pStyle w:val="24"/>
                        <w:shd w:val="clear" w:color="auto" w:fill="auto"/>
                        <w:spacing w:after="60"/>
                        <w:jc w:val="both"/>
                      </w:pPr>
                      <w:r>
                        <w:t>•</w:t>
                      </w:r>
                    </w:p>
                    <w:p w:rsidR="00806F12" w:rsidRDefault="00806F12">
                      <w:pPr>
                        <w:pStyle w:val="24"/>
                        <w:shd w:val="clear" w:color="auto" w:fill="auto"/>
                        <w:spacing w:after="380"/>
                        <w:jc w:val="both"/>
                      </w:pPr>
                      <w:r>
                        <w:t>•</w:t>
                      </w:r>
                    </w:p>
                    <w:p w:rsidR="00806F12" w:rsidRDefault="00806F12">
                      <w:pPr>
                        <w:pStyle w:val="24"/>
                        <w:shd w:val="clear" w:color="auto" w:fill="auto"/>
                        <w:spacing w:after="60"/>
                        <w:jc w:val="both"/>
                      </w:pPr>
                      <w:r>
                        <w:t>•</w:t>
                      </w:r>
                    </w:p>
                    <w:p w:rsidR="00806F12" w:rsidRDefault="00806F12">
                      <w:pPr>
                        <w:pStyle w:val="24"/>
                        <w:shd w:val="clear" w:color="auto" w:fill="auto"/>
                        <w:spacing w:after="380"/>
                        <w:jc w:val="both"/>
                      </w:pPr>
                      <w:r>
                        <w:t>•</w:t>
                      </w:r>
                    </w:p>
                    <w:p w:rsidR="00806F12" w:rsidRDefault="00806F12">
                      <w:pPr>
                        <w:pStyle w:val="24"/>
                        <w:shd w:val="clear" w:color="auto" w:fill="auto"/>
                        <w:spacing w:after="60"/>
                        <w:jc w:val="both"/>
                      </w:pPr>
                      <w:r>
                        <w:t>•</w:t>
                      </w:r>
                    </w:p>
                    <w:p w:rsidR="00806F12" w:rsidRDefault="00806F12">
                      <w:pPr>
                        <w:pStyle w:val="24"/>
                        <w:shd w:val="clear" w:color="auto" w:fill="auto"/>
                        <w:spacing w:after="220"/>
                        <w:jc w:val="both"/>
                      </w:pPr>
                      <w: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64335" distL="0" distR="0" simplePos="0" relativeHeight="125829380" behindDoc="0" locked="0" layoutInCell="1" allowOverlap="1" wp14:anchorId="04220229" wp14:editId="27B986AF">
                <wp:simplePos x="0" y="0"/>
                <wp:positionH relativeFrom="page">
                  <wp:posOffset>1171575</wp:posOffset>
                </wp:positionH>
                <wp:positionV relativeFrom="paragraph">
                  <wp:posOffset>0</wp:posOffset>
                </wp:positionV>
                <wp:extent cx="5172710" cy="207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7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F12" w:rsidRDefault="00806F12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беседы о правильном питании (режим питания, полезные и вредные продукты);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margin-left:92.25pt;margin-top:0;width:407.3pt;height:16.3pt;z-index:125829380;visibility:visible;mso-wrap-style:none;mso-wrap-distance-left:0;mso-wrap-distance-top:0;mso-wrap-distance-right:0;mso-wrap-distance-bottom:13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" filled="f" stroked="f">
                <v:textbox inset="0,0,0,0">
                  <w:txbxContent>
                    <w:p w:rsidR="00806F12" w:rsidRDefault="00806F12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беседы о правильном питании (режим питания, полезные и вредные продукты);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0" distR="0" simplePos="0" relativeHeight="125829382" behindDoc="0" locked="0" layoutInCell="1" allowOverlap="1" wp14:anchorId="1370AC5D" wp14:editId="64911585">
                <wp:simplePos x="0" y="0"/>
                <wp:positionH relativeFrom="page">
                  <wp:posOffset>1165860</wp:posOffset>
                </wp:positionH>
                <wp:positionV relativeFrom="paragraph">
                  <wp:posOffset>210185</wp:posOffset>
                </wp:positionV>
                <wp:extent cx="4511040" cy="1661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66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F12" w:rsidRDefault="00806F12">
                            <w:pPr>
                              <w:pStyle w:val="1"/>
                              <w:shd w:val="clear" w:color="auto" w:fill="auto"/>
                            </w:pPr>
                            <w:r>
                              <w:t xml:space="preserve">спортивные игры и соревнования (эстафеты, подвижные </w:t>
                            </w:r>
                            <w:proofErr w:type="gramStart"/>
                            <w:r>
                              <w:t>воздухе</w:t>
                            </w:r>
                            <w:proofErr w:type="gramEnd"/>
                            <w:r>
                              <w:t>, мини-футбол, волейбол) утренняя зарядка (ежедневно);</w:t>
                            </w:r>
                          </w:p>
                          <w:p w:rsidR="00806F12" w:rsidRDefault="00806F12">
                            <w:pPr>
                              <w:pStyle w:val="1"/>
                              <w:shd w:val="clear" w:color="auto" w:fill="auto"/>
                            </w:pPr>
                            <w:r>
                              <w:t xml:space="preserve">дни здоровья (тематические дни, посвященные здоровому </w:t>
                            </w:r>
                            <w:r w:rsidR="009F6FB2">
                              <w:t xml:space="preserve"> образу жизни (</w:t>
                            </w:r>
                            <w:r>
                              <w:t>конкурсами и викторинами);</w:t>
                            </w:r>
                          </w:p>
                          <w:p w:rsidR="00806F12" w:rsidRDefault="00806F12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мастер-классы по приготовлению полезных перекусов;</w:t>
                            </w:r>
                          </w:p>
                          <w:p w:rsidR="00806F12" w:rsidRDefault="009F6FB2" w:rsidP="009F6FB2">
                            <w:pPr>
                              <w:pStyle w:val="1"/>
                              <w:shd w:val="clear" w:color="auto" w:fill="auto"/>
                              <w:tabs>
                                <w:tab w:val="left" w:pos="1685"/>
                              </w:tabs>
                            </w:pPr>
                            <w:r>
                              <w:t xml:space="preserve">встречи </w:t>
                            </w:r>
                            <w:r w:rsidR="00806F12">
                              <w:t>с медицинским работником (беседы о</w:t>
                            </w:r>
                            <w:r>
                              <w:t xml:space="preserve"> </w:t>
                            </w:r>
                            <w:r w:rsidR="00806F12">
                              <w:t>профилактике заболеваний);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91.8pt;margin-top:16.55pt;width:355.2pt;height:130.8pt;z-index:125829382;visibility:visible;mso-wrap-style:square;mso-wrap-distance-left:0;mso-wrap-distance-top:16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" filled="f" stroked="f">
                <v:textbox inset="0,0,0,0">
                  <w:txbxContent>
                    <w:p w:rsidR="00806F12" w:rsidRDefault="00806F12">
                      <w:pPr>
                        <w:pStyle w:val="1"/>
                        <w:shd w:val="clear" w:color="auto" w:fill="auto"/>
                      </w:pPr>
                      <w:r>
                        <w:t xml:space="preserve">спортивные игры и соревнования (эстафеты, подвижные </w:t>
                      </w:r>
                      <w:proofErr w:type="gramStart"/>
                      <w:r>
                        <w:t>воздухе</w:t>
                      </w:r>
                      <w:proofErr w:type="gramEnd"/>
                      <w:r>
                        <w:t>, мини-футбол, волейбол) утренняя зарядка (ежедневно);</w:t>
                      </w:r>
                    </w:p>
                    <w:p w:rsidR="00806F12" w:rsidRDefault="00806F12">
                      <w:pPr>
                        <w:pStyle w:val="1"/>
                        <w:shd w:val="clear" w:color="auto" w:fill="auto"/>
                      </w:pPr>
                      <w:r>
                        <w:t xml:space="preserve">дни здоровья (тематические дни, посвященные здоровому </w:t>
                      </w:r>
                      <w:r w:rsidR="009F6FB2">
                        <w:t xml:space="preserve"> образу жизни (</w:t>
                      </w:r>
                      <w:r>
                        <w:t>конкурсами и викторинами);</w:t>
                      </w:r>
                    </w:p>
                    <w:p w:rsidR="00806F12" w:rsidRDefault="00806F12">
                      <w:pPr>
                        <w:pStyle w:val="1"/>
                        <w:shd w:val="clear" w:color="auto" w:fill="auto"/>
                      </w:pPr>
                      <w:r>
                        <w:t>мастер-классы по приготовлению полезных перекусов;</w:t>
                      </w:r>
                    </w:p>
                    <w:p w:rsidR="00806F12" w:rsidRDefault="009F6FB2" w:rsidP="009F6FB2">
                      <w:pPr>
                        <w:pStyle w:val="1"/>
                        <w:shd w:val="clear" w:color="auto" w:fill="auto"/>
                        <w:tabs>
                          <w:tab w:val="left" w:pos="1685"/>
                        </w:tabs>
                      </w:pPr>
                      <w:r>
                        <w:t xml:space="preserve">встречи </w:t>
                      </w:r>
                      <w:r w:rsidR="00806F12">
                        <w:t>с медицинским работником (беседы о</w:t>
                      </w:r>
                      <w:r>
                        <w:t xml:space="preserve"> </w:t>
                      </w:r>
                      <w:r w:rsidR="00806F12">
                        <w:t>профилактике заболеваний);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1454150" distL="0" distR="0" simplePos="0" relativeHeight="125829384" behindDoc="0" locked="0" layoutInCell="1" allowOverlap="1" wp14:anchorId="2CF36FD3" wp14:editId="1215C9B2">
                <wp:simplePos x="0" y="0"/>
                <wp:positionH relativeFrom="page">
                  <wp:posOffset>5804535</wp:posOffset>
                </wp:positionH>
                <wp:positionV relativeFrom="paragraph">
                  <wp:posOffset>210185</wp:posOffset>
                </wp:positionV>
                <wp:extent cx="1243330" cy="2070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F12" w:rsidRDefault="00806F12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игры на </w:t>
                            </w:r>
                            <w:proofErr w:type="gramStart"/>
                            <w:r>
                              <w:t>свежем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1" type="#_x0000_t202" style="position:absolute;margin-left:457.05pt;margin-top:16.55pt;width:97.9pt;height:16.3pt;z-index:125829384;visibility:visible;mso-wrap-style:none;mso-wrap-distance-left:0;mso-wrap-distance-top:16.55pt;mso-wrap-distance-right:0;mso-wrap-distance-bottom:11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" filled="f" stroked="f">
                <v:textbox inset="0,0,0,0">
                  <w:txbxContent>
                    <w:p w:rsidR="00806F12" w:rsidRDefault="00806F12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 xml:space="preserve">игры на </w:t>
                      </w:r>
                      <w:proofErr w:type="gramStart"/>
                      <w:r>
                        <w:t>свежем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10970" distB="259080" distL="0" distR="0" simplePos="0" relativeHeight="125829388" behindDoc="0" locked="0" layoutInCell="1" allowOverlap="1" wp14:anchorId="0F027D1D" wp14:editId="6D867A2E">
                <wp:simplePos x="0" y="0"/>
                <wp:positionH relativeFrom="page">
                  <wp:posOffset>5850255</wp:posOffset>
                </wp:positionH>
                <wp:positionV relativeFrom="paragraph">
                  <wp:posOffset>1410970</wp:posOffset>
                </wp:positionV>
                <wp:extent cx="51816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6F12" w:rsidRDefault="00806F12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460.65pt;margin-top:111.1pt;width:40.8pt;height:15.85pt;z-index:125829388;visibility:visible;mso-wrap-style:none;mso-wrap-distance-left:0;mso-wrap-distance-top:111.1pt;mso-wrap-distance-right:0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" filled="f" stroked="f">
                <v:textbox inset="0,0,0,0">
                  <w:txbxContent>
                    <w:p w:rsidR="00806F12" w:rsidRDefault="00806F12">
                      <w:pPr>
                        <w:pStyle w:val="1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3AFD" w:rsidRDefault="00806F12">
      <w:pPr>
        <w:pStyle w:val="1"/>
        <w:shd w:val="clear" w:color="auto" w:fill="auto"/>
        <w:ind w:firstLine="1000"/>
      </w:pPr>
      <w:r>
        <w:t>Психологическое здоровье:</w:t>
      </w:r>
    </w:p>
    <w:p w:rsidR="001F3AFD" w:rsidRDefault="00806F12">
      <w:pPr>
        <w:pStyle w:val="1"/>
        <w:shd w:val="clear" w:color="auto" w:fill="auto"/>
        <w:ind w:firstLine="1080"/>
      </w:pPr>
      <w:r>
        <w:rPr>
          <w:b/>
          <w:bCs/>
        </w:rPr>
        <w:t xml:space="preserve">Цель: </w:t>
      </w:r>
      <w:r>
        <w:t>развитие эмоционального интеллекта, умения справляться со стрессом, создание позитивной атмосферы в лагере.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 xml:space="preserve">тренинги на </w:t>
      </w:r>
      <w:proofErr w:type="spellStart"/>
      <w:r>
        <w:t>командообразование</w:t>
      </w:r>
      <w:proofErr w:type="spellEnd"/>
      <w:r>
        <w:t xml:space="preserve"> и развитие коммуникативных навыков.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440" w:hanging="360"/>
      </w:pPr>
      <w:r>
        <w:t>игры на развитие эмоционального интеллекта (умение распознавать и выражать эмоции).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релаксационные упражнения и медитации (для снятия напряжения).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440" w:hanging="360"/>
      </w:pPr>
      <w:r>
        <w:t>творческие мастерские (рисование, лепка, аппликация) - как способ выражения эмоций.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беседы о дружбе и взаимопомощи.</w:t>
      </w:r>
    </w:p>
    <w:p w:rsidR="009F6FB2" w:rsidRDefault="009F6FB2" w:rsidP="009F6FB2">
      <w:pPr>
        <w:pStyle w:val="1"/>
        <w:shd w:val="clear" w:color="auto" w:fill="auto"/>
        <w:tabs>
          <w:tab w:val="left" w:pos="1438"/>
        </w:tabs>
        <w:ind w:left="1440"/>
      </w:pP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440" w:hanging="360"/>
      </w:pPr>
      <w:r>
        <w:lastRenderedPageBreak/>
        <w:t>работа с психологом (если есть возможность) - индивидуальные консультации или групповые занятия</w:t>
      </w:r>
    </w:p>
    <w:p w:rsidR="009F6FB2" w:rsidRDefault="009F6FB2">
      <w:pPr>
        <w:pStyle w:val="1"/>
        <w:shd w:val="clear" w:color="auto" w:fill="auto"/>
        <w:ind w:firstLine="1000"/>
      </w:pPr>
    </w:p>
    <w:p w:rsidR="001F3AFD" w:rsidRDefault="00806F12">
      <w:pPr>
        <w:pStyle w:val="1"/>
        <w:shd w:val="clear" w:color="auto" w:fill="auto"/>
        <w:ind w:firstLine="1000"/>
      </w:pPr>
      <w:r>
        <w:t>Гигиена:</w:t>
      </w:r>
    </w:p>
    <w:p w:rsidR="001F3AFD" w:rsidRDefault="00806F12">
      <w:pPr>
        <w:pStyle w:val="1"/>
        <w:shd w:val="clear" w:color="auto" w:fill="auto"/>
        <w:ind w:firstLine="1000"/>
      </w:pPr>
      <w:r>
        <w:rPr>
          <w:b/>
          <w:bCs/>
        </w:rPr>
        <w:t xml:space="preserve">Цель: </w:t>
      </w:r>
      <w:r>
        <w:t>формирование навыков личной гигиены.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shd w:val="clear" w:color="auto" w:fill="auto"/>
        <w:ind w:firstLine="1000"/>
      </w:pPr>
      <w:r>
        <w:t>беседы о важности мытья рук, чистки зубов и ухода за телом.</w:t>
      </w:r>
    </w:p>
    <w:p w:rsidR="001F3AFD" w:rsidRDefault="00806F12">
      <w:pPr>
        <w:pStyle w:val="1"/>
        <w:shd w:val="clear" w:color="auto" w:fill="auto"/>
        <w:ind w:firstLine="1000"/>
      </w:pPr>
      <w:r>
        <w:t>практические занятия по правильному мытью рук.</w:t>
      </w:r>
    </w:p>
    <w:p w:rsidR="001F3AFD" w:rsidRDefault="00806F12">
      <w:pPr>
        <w:pStyle w:val="1"/>
        <w:shd w:val="clear" w:color="auto" w:fill="auto"/>
        <w:spacing w:after="320"/>
        <w:ind w:left="1000"/>
      </w:pPr>
      <w:r>
        <w:t xml:space="preserve">конкурсы на лучшую организацию личного пространства (уборка в </w:t>
      </w:r>
      <w:r w:rsidR="009F6FB2">
        <w:t>отряде</w:t>
      </w:r>
      <w:proofErr w:type="gramStart"/>
      <w:r>
        <w:t xml:space="preserve"> ,</w:t>
      </w:r>
      <w:proofErr w:type="gramEnd"/>
      <w:r>
        <w:t xml:space="preserve"> уход за вещами).</w:t>
      </w:r>
    </w:p>
    <w:p w:rsidR="001F3AFD" w:rsidRDefault="00806F12">
      <w:pPr>
        <w:pStyle w:val="22"/>
        <w:keepNext/>
        <w:keepLines/>
        <w:shd w:val="clear" w:color="auto" w:fill="auto"/>
        <w:spacing w:after="320"/>
        <w:jc w:val="center"/>
      </w:pPr>
      <w:bookmarkStart w:id="50" w:name="bookmark51"/>
      <w:bookmarkStart w:id="51" w:name="bookmark52"/>
      <w:r>
        <w:t>«Безопасность»</w:t>
      </w:r>
      <w:bookmarkEnd w:id="50"/>
      <w:bookmarkEnd w:id="51"/>
    </w:p>
    <w:p w:rsidR="001F3AFD" w:rsidRDefault="00806F12">
      <w:pPr>
        <w:pStyle w:val="1"/>
        <w:shd w:val="clear" w:color="auto" w:fill="auto"/>
        <w:ind w:firstLine="1000"/>
      </w:pPr>
      <w:bookmarkStart w:id="52" w:name="bookmark53"/>
      <w:r>
        <w:rPr>
          <w:b/>
          <w:bCs/>
        </w:rPr>
        <w:t>Безопасность жизнедеятельности (ОБЖ):</w:t>
      </w:r>
      <w:bookmarkEnd w:id="52"/>
    </w:p>
    <w:p w:rsidR="001F3AFD" w:rsidRDefault="00806F12">
      <w:pPr>
        <w:pStyle w:val="1"/>
        <w:shd w:val="clear" w:color="auto" w:fill="auto"/>
        <w:ind w:firstLine="1000"/>
      </w:pPr>
      <w:r>
        <w:rPr>
          <w:b/>
          <w:bCs/>
        </w:rPr>
        <w:t xml:space="preserve">Цель: </w:t>
      </w:r>
      <w:r>
        <w:t>формирование знаний и навыков безопасного поведения в различных ситуациях.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беседы о правилах дорожного движения.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изучение правил пожарной безопасности.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440" w:hanging="360"/>
      </w:pPr>
      <w:r>
        <w:t>инструктажи по технике безопасности (перед каждым мероприятием, особенно при выездах).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моделирование опасных ситуаций и отработка действий в них</w:t>
      </w:r>
    </w:p>
    <w:p w:rsidR="001F3AFD" w:rsidRDefault="00806F12">
      <w:pPr>
        <w:pStyle w:val="1"/>
        <w:shd w:val="clear" w:color="auto" w:fill="auto"/>
        <w:spacing w:after="40"/>
        <w:ind w:left="1720"/>
      </w:pPr>
      <w:r>
        <w:t>(</w:t>
      </w:r>
      <w:proofErr w:type="spellStart"/>
      <w:r>
        <w:t>например</w:t>
      </w:r>
      <w:proofErr w:type="gramStart"/>
      <w:r>
        <w:t>,э</w:t>
      </w:r>
      <w:proofErr w:type="gramEnd"/>
      <w:r>
        <w:t>вакуация</w:t>
      </w:r>
      <w:proofErr w:type="spellEnd"/>
      <w:r>
        <w:t xml:space="preserve"> при пожаре).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изучение правил поведения на воде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spacing w:after="320"/>
        <w:ind w:left="1080"/>
      </w:pPr>
      <w:r>
        <w:t>беседы о безопасности в интернете.</w:t>
      </w:r>
    </w:p>
    <w:p w:rsidR="001F3AFD" w:rsidRDefault="00806F12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«Профилактика травматизма»</w:t>
      </w:r>
    </w:p>
    <w:p w:rsidR="001F3AFD" w:rsidRDefault="00806F12">
      <w:pPr>
        <w:pStyle w:val="1"/>
        <w:shd w:val="clear" w:color="auto" w:fill="auto"/>
        <w:ind w:firstLine="1000"/>
      </w:pPr>
      <w:r>
        <w:rPr>
          <w:b/>
          <w:bCs/>
        </w:rPr>
        <w:t xml:space="preserve">Цель: </w:t>
      </w:r>
      <w:r>
        <w:t>предупреждение травм и несчастных случаев.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беседы о причинах травм и способах их предотвращения;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осмотр территории лагеря на предмет опасных объектов;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ind w:left="1080"/>
      </w:pPr>
      <w:r>
        <w:t>обучение правилам поведения на спортивных площадках;</w:t>
      </w:r>
    </w:p>
    <w:p w:rsidR="001F3AFD" w:rsidRDefault="00806F12">
      <w:pPr>
        <w:pStyle w:val="22"/>
        <w:keepNext/>
        <w:keepLines/>
        <w:shd w:val="clear" w:color="auto" w:fill="auto"/>
        <w:ind w:firstLine="1000"/>
      </w:pPr>
      <w:bookmarkStart w:id="53" w:name="bookmark54"/>
      <w:bookmarkStart w:id="54" w:name="bookmark55"/>
      <w:r>
        <w:t>Профилактика негативных явлений:</w:t>
      </w:r>
      <w:bookmarkEnd w:id="53"/>
      <w:bookmarkEnd w:id="54"/>
    </w:p>
    <w:p w:rsidR="001F3AFD" w:rsidRDefault="00806F12">
      <w:pPr>
        <w:pStyle w:val="1"/>
        <w:shd w:val="clear" w:color="auto" w:fill="auto"/>
        <w:ind w:left="1000"/>
      </w:pPr>
      <w:r>
        <w:rPr>
          <w:b/>
          <w:bCs/>
        </w:rPr>
        <w:t xml:space="preserve">Цель: </w:t>
      </w:r>
      <w:r>
        <w:t>предупреждение употребления ПАВ (</w:t>
      </w:r>
      <w:proofErr w:type="spellStart"/>
      <w:r>
        <w:t>психоактивных</w:t>
      </w:r>
      <w:proofErr w:type="spellEnd"/>
      <w:r>
        <w:t xml:space="preserve"> веществ), </w:t>
      </w:r>
      <w:proofErr w:type="spellStart"/>
      <w:r>
        <w:t>буллинга</w:t>
      </w:r>
      <w:proofErr w:type="spellEnd"/>
      <w:r>
        <w:t xml:space="preserve"> и других негативных явлений.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беседы о вреде курения, алкоголя и наркотиков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тренинги на развитие уверенности в себе и умения противостоять давлению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 xml:space="preserve">игры и упражнения на сплочение коллектива и профилактику </w:t>
      </w:r>
      <w:proofErr w:type="spellStart"/>
      <w:r>
        <w:t>буллинга</w:t>
      </w:r>
      <w:proofErr w:type="spellEnd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spacing w:line="240" w:lineRule="auto"/>
        <w:ind w:left="1080"/>
      </w:pPr>
      <w:r>
        <w:t>просмотр и обсуждение социальных роликов</w:t>
      </w:r>
    </w:p>
    <w:p w:rsidR="001F3AFD" w:rsidRDefault="00806F12">
      <w:pPr>
        <w:pStyle w:val="22"/>
        <w:keepNext/>
        <w:keepLines/>
        <w:shd w:val="clear" w:color="auto" w:fill="auto"/>
        <w:jc w:val="center"/>
      </w:pPr>
      <w:bookmarkStart w:id="55" w:name="bookmark56"/>
      <w:bookmarkStart w:id="56" w:name="bookmark57"/>
      <w:r>
        <w:t>«Семья»</w:t>
      </w:r>
      <w:bookmarkEnd w:id="55"/>
      <w:bookmarkEnd w:id="56"/>
    </w:p>
    <w:p w:rsidR="001F3AFD" w:rsidRDefault="00806F12">
      <w:pPr>
        <w:pStyle w:val="1"/>
        <w:shd w:val="clear" w:color="auto" w:fill="auto"/>
        <w:ind w:firstLine="1000"/>
      </w:pPr>
      <w:r>
        <w:t>Ценность семьи:</w:t>
      </w:r>
    </w:p>
    <w:p w:rsidR="001F3AFD" w:rsidRDefault="00806F12">
      <w:pPr>
        <w:pStyle w:val="1"/>
        <w:shd w:val="clear" w:color="auto" w:fill="auto"/>
        <w:ind w:left="1000"/>
      </w:pPr>
      <w:r>
        <w:t>Цель: формирование представлений о семье как о главной ценности в жизни человека, развитие уважения к членам семьи.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беседы о традициях и ценностях семьи.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конкурсы рисунков "Моя семья".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фотовыставки "Семейные моменты".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lastRenderedPageBreak/>
        <w:t>сочинения на тему "Моя семья - моя гордость".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создание генеалогического древа.</w:t>
      </w:r>
    </w:p>
    <w:p w:rsidR="001F3AFD" w:rsidRDefault="00806F12">
      <w:pPr>
        <w:pStyle w:val="1"/>
        <w:shd w:val="clear" w:color="auto" w:fill="auto"/>
        <w:ind w:left="1440"/>
      </w:pPr>
      <w:r>
        <w:t>Взаимоотношения в семье:</w:t>
      </w:r>
    </w:p>
    <w:p w:rsidR="001F3AFD" w:rsidRDefault="00806F12">
      <w:pPr>
        <w:pStyle w:val="1"/>
        <w:shd w:val="clear" w:color="auto" w:fill="auto"/>
        <w:ind w:firstLine="1000"/>
      </w:pPr>
      <w:r>
        <w:rPr>
          <w:b/>
          <w:bCs/>
        </w:rPr>
        <w:t xml:space="preserve">Цель: </w:t>
      </w:r>
      <w:r>
        <w:t>развитие навыков эффективного общения и разрешения конфликтов в семье.</w:t>
      </w:r>
    </w:p>
    <w:p w:rsidR="001F3AFD" w:rsidRDefault="00806F12">
      <w:pPr>
        <w:pStyle w:val="1"/>
        <w:shd w:val="clear" w:color="auto" w:fill="auto"/>
        <w:ind w:firstLine="1000"/>
      </w:pPr>
      <w:r>
        <w:t>Мероприятия: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ролевые игры, моделирующие различные ситуации в семье;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тренинги на развитие коммуникативных навыков;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</w:pPr>
      <w:r>
        <w:t>беседы о важности взаимопонимания и поддержки в семье;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left="1080"/>
        <w:sectPr w:rsidR="001F3AFD">
          <w:pgSz w:w="11900" w:h="16840"/>
          <w:pgMar w:top="818" w:right="795" w:bottom="981" w:left="406" w:header="0" w:footer="3" w:gutter="0"/>
          <w:cols w:space="720"/>
          <w:noEndnote/>
          <w:docGrid w:linePitch="360"/>
        </w:sectPr>
      </w:pPr>
      <w:r>
        <w:t>обсуждение книг и фильмов, посвященных семейным отношениям;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bookmarkStart w:id="57" w:name="bookmark58"/>
      <w:bookmarkStart w:id="58" w:name="bookmark59"/>
      <w:r>
        <w:lastRenderedPageBreak/>
        <w:t>Инвариантные модули (обязательные)</w:t>
      </w:r>
      <w:bookmarkEnd w:id="57"/>
      <w:bookmarkEnd w:id="58"/>
    </w:p>
    <w:p w:rsidR="001F3AFD" w:rsidRDefault="00806F12">
      <w:pPr>
        <w:pStyle w:val="1"/>
        <w:shd w:val="clear" w:color="auto" w:fill="auto"/>
        <w:spacing w:after="300"/>
        <w:jc w:val="center"/>
      </w:pPr>
      <w:r>
        <w:t xml:space="preserve">• </w:t>
      </w:r>
      <w:r>
        <w:rPr>
          <w:b/>
          <w:bCs/>
        </w:rPr>
        <w:t>Модуль «Спортивн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оздоровительная работа»</w:t>
      </w:r>
    </w:p>
    <w:p w:rsidR="001F3AFD" w:rsidRDefault="00806F12">
      <w:pPr>
        <w:pStyle w:val="1"/>
        <w:shd w:val="clear" w:color="auto" w:fill="auto"/>
        <w:ind w:left="680" w:firstLine="580"/>
        <w:jc w:val="both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</w:t>
      </w:r>
    </w:p>
    <w:p w:rsidR="001F3AFD" w:rsidRDefault="00806F12">
      <w:pPr>
        <w:pStyle w:val="1"/>
        <w:shd w:val="clear" w:color="auto" w:fill="auto"/>
        <w:ind w:left="1260"/>
      </w:pPr>
      <w:r>
        <w:t>Основными составляющими здорового образа жизни являются:</w:t>
      </w:r>
    </w:p>
    <w:p w:rsidR="001F3AFD" w:rsidRDefault="00806F12">
      <w:pPr>
        <w:pStyle w:val="1"/>
        <w:shd w:val="clear" w:color="auto" w:fill="auto"/>
        <w:ind w:left="680" w:firstLine="580"/>
        <w:jc w:val="both"/>
      </w:pPr>
      <w:r>
        <w:t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1F3AFD" w:rsidRDefault="00806F12">
      <w:pPr>
        <w:pStyle w:val="1"/>
        <w:shd w:val="clear" w:color="auto" w:fill="auto"/>
        <w:ind w:left="680" w:firstLine="580"/>
        <w:jc w:val="both"/>
      </w:pPr>
      <w: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1F3AFD" w:rsidRDefault="00806F12">
      <w:pPr>
        <w:pStyle w:val="1"/>
        <w:numPr>
          <w:ilvl w:val="0"/>
          <w:numId w:val="9"/>
        </w:numPr>
        <w:shd w:val="clear" w:color="auto" w:fill="auto"/>
        <w:tabs>
          <w:tab w:val="left" w:pos="1416"/>
        </w:tabs>
        <w:ind w:left="1400" w:hanging="340"/>
        <w:jc w:val="both"/>
      </w:pPr>
      <w:r>
        <w:t>физкультурно-спортивные мероприятия: зарядку, спортивные соревнования, эстафеты, спортивные часы;</w:t>
      </w:r>
    </w:p>
    <w:p w:rsidR="001F3AFD" w:rsidRDefault="00806F12">
      <w:pPr>
        <w:pStyle w:val="1"/>
        <w:numPr>
          <w:ilvl w:val="0"/>
          <w:numId w:val="9"/>
        </w:numPr>
        <w:shd w:val="clear" w:color="auto" w:fill="auto"/>
        <w:tabs>
          <w:tab w:val="left" w:pos="1416"/>
        </w:tabs>
        <w:ind w:left="1040"/>
      </w:pPr>
      <w:r>
        <w:t>спортивно-оздоровительные события и мероприятия на свежем воздухе;</w:t>
      </w:r>
    </w:p>
    <w:p w:rsidR="001F3AFD" w:rsidRDefault="00806F12">
      <w:pPr>
        <w:pStyle w:val="1"/>
        <w:numPr>
          <w:ilvl w:val="0"/>
          <w:numId w:val="9"/>
        </w:numPr>
        <w:shd w:val="clear" w:color="auto" w:fill="auto"/>
        <w:tabs>
          <w:tab w:val="left" w:pos="1416"/>
        </w:tabs>
        <w:ind w:left="1400" w:hanging="340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1F3AFD" w:rsidRDefault="00806F12">
      <w:pPr>
        <w:pStyle w:val="1"/>
        <w:numPr>
          <w:ilvl w:val="0"/>
          <w:numId w:val="9"/>
        </w:numPr>
        <w:shd w:val="clear" w:color="auto" w:fill="auto"/>
        <w:tabs>
          <w:tab w:val="left" w:pos="1416"/>
        </w:tabs>
        <w:spacing w:after="300"/>
        <w:ind w:left="1400" w:hanging="340"/>
        <w:sectPr w:rsidR="001F3AFD">
          <w:pgSz w:w="11900" w:h="16840"/>
          <w:pgMar w:top="1038" w:right="1085" w:bottom="1038" w:left="135" w:header="0" w:footer="3" w:gutter="0"/>
          <w:cols w:space="720"/>
          <w:noEndnote/>
          <w:docGrid w:linePitch="360"/>
        </w:sectPr>
      </w:pPr>
      <w:r>
        <w:t>встречи с известными (интересными) людьми - общественными деятелями, деятелями спорта, культуры и искусства и др.</w:t>
      </w:r>
    </w:p>
    <w:p w:rsidR="001F3AFD" w:rsidRDefault="00806F12">
      <w:pPr>
        <w:pStyle w:val="22"/>
        <w:keepNext/>
        <w:keepLines/>
        <w:shd w:val="clear" w:color="auto" w:fill="auto"/>
        <w:spacing w:before="340" w:after="320" w:line="240" w:lineRule="auto"/>
        <w:ind w:left="4540"/>
      </w:pPr>
      <w:bookmarkStart w:id="59" w:name="bookmark60"/>
      <w:bookmarkStart w:id="60" w:name="bookmark61"/>
      <w:r>
        <w:lastRenderedPageBreak/>
        <w:t>Модуль «Культура России»</w:t>
      </w:r>
      <w:bookmarkEnd w:id="59"/>
      <w:bookmarkEnd w:id="60"/>
    </w:p>
    <w:p w:rsidR="001F3AFD" w:rsidRDefault="00806F12">
      <w:pPr>
        <w:pStyle w:val="1"/>
        <w:shd w:val="clear" w:color="auto" w:fill="auto"/>
        <w:ind w:left="680" w:firstLine="560"/>
        <w:jc w:val="both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1F3AFD" w:rsidRDefault="00806F12">
      <w:pPr>
        <w:pStyle w:val="1"/>
        <w:shd w:val="clear" w:color="auto" w:fill="auto"/>
        <w:ind w:firstLine="680"/>
        <w:jc w:val="both"/>
      </w:pPr>
      <w:r>
        <w:t>Деятельность реализуется по направлениям:</w:t>
      </w:r>
    </w:p>
    <w:p w:rsidR="001F3AFD" w:rsidRDefault="00806F12">
      <w:pPr>
        <w:pStyle w:val="1"/>
        <w:shd w:val="clear" w:color="auto" w:fill="auto"/>
        <w:spacing w:after="320"/>
        <w:ind w:left="680"/>
        <w:jc w:val="both"/>
      </w:pPr>
      <w:r>
        <w:rPr>
          <w:b/>
          <w:bCs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</w:t>
      </w:r>
      <w:proofErr w:type="gramStart"/>
      <w: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>
        <w:t>Минпросвещения</w:t>
      </w:r>
      <w:proofErr w:type="spellEnd"/>
      <w:r>
        <w:t xml:space="preserve"> России от 15.04.2022 № СК-365/06) и «Стандартом Церемонии поднятия (спуска) Государственного флага Российской</w:t>
      </w:r>
      <w:proofErr w:type="gramEnd"/>
      <w:r>
        <w:t xml:space="preserve"> Федерации» (Письмо </w:t>
      </w:r>
      <w:proofErr w:type="spellStart"/>
      <w:r>
        <w:t>Минпросвещения</w:t>
      </w:r>
      <w:proofErr w:type="spellEnd"/>
      <w:r>
        <w:t xml:space="preserve">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1F3AFD" w:rsidRDefault="00806F12">
      <w:pPr>
        <w:pStyle w:val="22"/>
        <w:keepNext/>
        <w:keepLines/>
        <w:shd w:val="clear" w:color="auto" w:fill="auto"/>
        <w:ind w:firstLine="960"/>
      </w:pPr>
      <w:bookmarkStart w:id="61" w:name="bookmark62"/>
      <w:bookmarkStart w:id="62" w:name="bookmark63"/>
      <w:r>
        <w:t>Дни единых действий:</w:t>
      </w:r>
      <w:bookmarkEnd w:id="61"/>
      <w:bookmarkEnd w:id="62"/>
    </w:p>
    <w:p w:rsidR="001F3AFD" w:rsidRDefault="00806F12">
      <w:pPr>
        <w:pStyle w:val="1"/>
        <w:shd w:val="clear" w:color="auto" w:fill="auto"/>
        <w:ind w:firstLine="960"/>
        <w:jc w:val="both"/>
      </w:pPr>
      <w:r>
        <w:t>1 июня - День защиты детей;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6 июня - День русского языка</w:t>
      </w:r>
    </w:p>
    <w:p w:rsidR="001F3AFD" w:rsidRDefault="00806F12">
      <w:pPr>
        <w:pStyle w:val="1"/>
        <w:shd w:val="clear" w:color="auto" w:fill="auto"/>
        <w:ind w:firstLine="960"/>
      </w:pPr>
      <w:r>
        <w:t>12 июня - День России;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22 июня - День памяти и скорби;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27 июня - День молодежи;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8 июля - День семьи, любви и верности; 1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4 августа - День физкультурника;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22 августа - День Государственного флага Российской Федерации;</w:t>
      </w:r>
    </w:p>
    <w:p w:rsidR="001F3AFD" w:rsidRDefault="00806F12">
      <w:pPr>
        <w:pStyle w:val="1"/>
        <w:shd w:val="clear" w:color="auto" w:fill="auto"/>
        <w:spacing w:after="320"/>
        <w:ind w:firstLine="960"/>
        <w:jc w:val="both"/>
      </w:pPr>
      <w:r>
        <w:t>27 августа - День российского кино.</w:t>
      </w:r>
    </w:p>
    <w:p w:rsidR="001F3AFD" w:rsidRDefault="00806F12">
      <w:pPr>
        <w:pStyle w:val="1"/>
        <w:shd w:val="clear" w:color="auto" w:fill="auto"/>
        <w:ind w:left="680"/>
        <w:jc w:val="both"/>
        <w:rPr>
          <w:sz w:val="22"/>
          <w:szCs w:val="22"/>
        </w:rPr>
      </w:pPr>
      <w:r>
        <w:rPr>
          <w:b/>
          <w:bCs/>
        </w:rPr>
        <w:t>«Движение Первых</w:t>
      </w:r>
      <w:r>
        <w:t xml:space="preserve">». </w:t>
      </w:r>
      <w:proofErr w:type="gramStart"/>
      <w: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</w:t>
      </w:r>
      <w:r>
        <w:rPr>
          <w:sz w:val="22"/>
          <w:szCs w:val="22"/>
        </w:rPr>
        <w:t>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  <w:proofErr w:type="gramEnd"/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73"/>
        </w:tabs>
        <w:spacing w:line="264" w:lineRule="auto"/>
        <w:ind w:firstLine="960"/>
      </w:pPr>
      <w:r>
        <w:t>День РДДМ «Движение Первых».</w:t>
      </w:r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73"/>
        </w:tabs>
        <w:spacing w:after="320" w:line="264" w:lineRule="auto"/>
        <w:ind w:firstLine="960"/>
      </w:pPr>
      <w:r>
        <w:t>Форматы мероприятий, акций от РДДМ в рамках Дней единых действий.</w:t>
      </w:r>
    </w:p>
    <w:p w:rsidR="001F3AFD" w:rsidRDefault="00806F12">
      <w:pPr>
        <w:pStyle w:val="1"/>
        <w:shd w:val="clear" w:color="auto" w:fill="auto"/>
        <w:spacing w:after="160"/>
        <w:ind w:left="680"/>
        <w:jc w:val="both"/>
      </w:pPr>
      <w:r>
        <w:rPr>
          <w:b/>
          <w:bCs/>
        </w:rPr>
        <w:t xml:space="preserve">«Содружество Орлят России». </w:t>
      </w:r>
      <w:r>
        <w:t>Цель программы «Содружество Орлят России» (для проведения в детских лагерях):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1F3AFD" w:rsidRDefault="00806F12">
      <w:pPr>
        <w:pStyle w:val="1"/>
        <w:shd w:val="clear" w:color="auto" w:fill="auto"/>
        <w:ind w:firstLine="960"/>
        <w:jc w:val="both"/>
      </w:pPr>
      <w:r>
        <w:t>Программа разработана с учётом:</w:t>
      </w:r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67"/>
        </w:tabs>
        <w:ind w:firstLine="960"/>
        <w:jc w:val="both"/>
      </w:pPr>
      <w:r>
        <w:t>возрастных и психофизиологических особенностей младших школьников;</w:t>
      </w:r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67"/>
        </w:tabs>
        <w:ind w:firstLine="960"/>
        <w:jc w:val="both"/>
      </w:pPr>
      <w:r>
        <w:t>ведущих видов деятельности в данном возрасте: игровой и учебной;</w:t>
      </w:r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67"/>
        </w:tabs>
        <w:spacing w:after="300"/>
        <w:ind w:left="960"/>
      </w:pPr>
      <w:r>
        <w:lastRenderedPageBreak/>
        <w:t>ключевых мотивов поведения младших школьников (интерес к новым видам деятельности, важность личных достижений, признания, самоутверждения).</w:t>
      </w:r>
    </w:p>
    <w:p w:rsidR="001F3AFD" w:rsidRDefault="00806F12">
      <w:pPr>
        <w:pStyle w:val="1"/>
        <w:shd w:val="clear" w:color="auto" w:fill="auto"/>
        <w:ind w:left="680"/>
        <w:jc w:val="both"/>
      </w:pPr>
      <w:r>
        <w:rPr>
          <w:b/>
          <w:bCs/>
        </w:rPr>
        <w:t xml:space="preserve">«Цивилизационное наследие России» </w:t>
      </w:r>
      <w:r>
        <w:t xml:space="preserve">-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>
        <w:t>России</w:t>
      </w:r>
      <w:proofErr w:type="gramEnd"/>
      <w:r>
        <w:t xml:space="preserve"> прежде всего -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</w:t>
      </w:r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67"/>
        </w:tabs>
        <w:ind w:left="960"/>
        <w:jc w:val="both"/>
      </w:pPr>
      <w:r>
        <w:t>знакомство с примерами реальных людей, событий, деятельности, которая происходила на благо России;</w:t>
      </w:r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67"/>
        </w:tabs>
        <w:ind w:left="960"/>
        <w:jc w:val="both"/>
      </w:pPr>
      <w:proofErr w:type="gramStart"/>
      <w: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мультипликации;</w:t>
      </w:r>
      <w:proofErr w:type="gramEnd"/>
    </w:p>
    <w:p w:rsidR="001F3AFD" w:rsidRDefault="00806F12">
      <w:pPr>
        <w:pStyle w:val="1"/>
        <w:numPr>
          <w:ilvl w:val="0"/>
          <w:numId w:val="10"/>
        </w:numPr>
        <w:shd w:val="clear" w:color="auto" w:fill="auto"/>
        <w:tabs>
          <w:tab w:val="left" w:pos="1667"/>
        </w:tabs>
        <w:spacing w:after="300"/>
        <w:ind w:left="960"/>
        <w:jc w:val="both"/>
      </w:pPr>
      <w: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1F3AFD" w:rsidRDefault="00806F12">
      <w:pPr>
        <w:pStyle w:val="1"/>
        <w:shd w:val="clear" w:color="auto" w:fill="auto"/>
        <w:ind w:left="680"/>
        <w:jc w:val="both"/>
      </w:pPr>
      <w:r>
        <w:t xml:space="preserve">3 </w:t>
      </w:r>
      <w:r>
        <w:rPr>
          <w:b/>
          <w:bCs/>
        </w:rPr>
        <w:t>Просветительский проект «Без срока давности</w:t>
      </w:r>
      <w:r>
        <w:t xml:space="preserve">».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долга. Задача этого проекта -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>
        <w:t>о</w:t>
      </w:r>
      <w:proofErr w:type="gramEnd"/>
      <w:r>
        <w:t xml:space="preserve"> их моральном превосходстве. Форматы участия в проекте:</w:t>
      </w:r>
    </w:p>
    <w:p w:rsidR="001F3AFD" w:rsidRDefault="00806F12">
      <w:pPr>
        <w:pStyle w:val="1"/>
        <w:numPr>
          <w:ilvl w:val="0"/>
          <w:numId w:val="11"/>
        </w:numPr>
        <w:shd w:val="clear" w:color="auto" w:fill="auto"/>
        <w:tabs>
          <w:tab w:val="left" w:pos="1667"/>
        </w:tabs>
        <w:spacing w:after="300"/>
        <w:ind w:left="680"/>
        <w:jc w:val="both"/>
      </w:pPr>
      <w:r>
        <w:t xml:space="preserve">Уроки Памяти, Уроки Мужества. Через проведение Уроков необходимо показать </w:t>
      </w:r>
      <w:proofErr w:type="gramStart"/>
      <w:r>
        <w:t>обучающимся</w:t>
      </w:r>
      <w:proofErr w:type="gramEnd"/>
      <w:r>
        <w:t xml:space="preserve">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bookmarkStart w:id="63" w:name="bookmark64"/>
      <w:bookmarkStart w:id="64" w:name="bookmark65"/>
      <w:r>
        <w:rPr>
          <w:b w:val="0"/>
          <w:bCs w:val="0"/>
        </w:rPr>
        <w:t xml:space="preserve">• </w:t>
      </w:r>
      <w:r>
        <w:t>Модуль «Психолого-педагогическое сопровождение»</w:t>
      </w:r>
      <w:bookmarkEnd w:id="63"/>
      <w:bookmarkEnd w:id="64"/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</w:r>
      <w:proofErr w:type="spellStart"/>
      <w:r>
        <w:t>энергозатрат</w:t>
      </w:r>
      <w:proofErr w:type="spellEnd"/>
      <w:r>
        <w:t xml:space="preserve"> необходима комплексная поддержка и помощь. Этим и обусловлено привлечение педагог</w:t>
      </w:r>
      <w:proofErr w:type="gramStart"/>
      <w:r>
        <w:t>а-</w:t>
      </w:r>
      <w:proofErr w:type="gramEnd"/>
      <w:r>
        <w:t xml:space="preserve"> психолога к организации летнего отдыха для детей в рамках пришкольного лагеря.</w:t>
      </w:r>
    </w:p>
    <w:p w:rsidR="001F3AFD" w:rsidRDefault="00806F12">
      <w:pPr>
        <w:pStyle w:val="1"/>
        <w:shd w:val="clear" w:color="auto" w:fill="auto"/>
        <w:spacing w:after="300"/>
        <w:ind w:firstLine="680"/>
        <w:jc w:val="both"/>
      </w:pPr>
      <w:r>
        <w:t>Необходимость психолога в лагере также обусловлена целым рядом причин:</w:t>
      </w:r>
    </w:p>
    <w:p w:rsidR="001F3AFD" w:rsidRDefault="00806F12">
      <w:pPr>
        <w:pStyle w:val="1"/>
        <w:numPr>
          <w:ilvl w:val="0"/>
          <w:numId w:val="12"/>
        </w:numPr>
        <w:shd w:val="clear" w:color="auto" w:fill="auto"/>
        <w:tabs>
          <w:tab w:val="left" w:pos="1400"/>
        </w:tabs>
        <w:spacing w:after="40"/>
        <w:ind w:left="1400" w:hanging="360"/>
      </w:pPr>
      <w:r>
        <w:t>содействие в адаптации детей к новым условиям (разновозрастные группы, временный детский коллектив);</w:t>
      </w:r>
    </w:p>
    <w:p w:rsidR="001F3AFD" w:rsidRDefault="00806F12">
      <w:pPr>
        <w:pStyle w:val="1"/>
        <w:numPr>
          <w:ilvl w:val="0"/>
          <w:numId w:val="12"/>
        </w:numPr>
        <w:shd w:val="clear" w:color="auto" w:fill="auto"/>
        <w:tabs>
          <w:tab w:val="left" w:pos="1400"/>
        </w:tabs>
        <w:spacing w:after="40"/>
        <w:ind w:left="1040"/>
      </w:pPr>
      <w:r>
        <w:t>вероятность возникновения конфликтных ситуаций;</w:t>
      </w:r>
    </w:p>
    <w:p w:rsidR="001F3AFD" w:rsidRDefault="00806F12">
      <w:pPr>
        <w:pStyle w:val="1"/>
        <w:numPr>
          <w:ilvl w:val="0"/>
          <w:numId w:val="12"/>
        </w:numPr>
        <w:shd w:val="clear" w:color="auto" w:fill="auto"/>
        <w:tabs>
          <w:tab w:val="left" w:pos="1400"/>
        </w:tabs>
        <w:spacing w:after="40"/>
        <w:ind w:left="1040"/>
      </w:pPr>
      <w:r>
        <w:t xml:space="preserve">наличие детей с индивидуальными особенностями развития и личностными </w:t>
      </w:r>
      <w:r>
        <w:lastRenderedPageBreak/>
        <w:t xml:space="preserve">характеристиками (тревожность, агрессивность, неуверенность, замкнутость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);</w:t>
      </w:r>
    </w:p>
    <w:p w:rsidR="001F3AFD" w:rsidRDefault="00806F12">
      <w:pPr>
        <w:pStyle w:val="1"/>
        <w:numPr>
          <w:ilvl w:val="0"/>
          <w:numId w:val="12"/>
        </w:numPr>
        <w:shd w:val="clear" w:color="auto" w:fill="auto"/>
        <w:tabs>
          <w:tab w:val="left" w:pos="1400"/>
        </w:tabs>
        <w:ind w:left="1400" w:hanging="360"/>
      </w:pPr>
      <w:r>
        <w:t>напряженные условия работы, способствующие повышению риска эмоционального выгорания воспитателей.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Поэтому целью работы психологической службы пришкольного лагеря «Хранители истории»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</w:t>
      </w:r>
    </w:p>
    <w:p w:rsidR="001F3AFD" w:rsidRDefault="00806F12">
      <w:pPr>
        <w:pStyle w:val="1"/>
        <w:shd w:val="clear" w:color="auto" w:fill="auto"/>
        <w:ind w:left="1200"/>
      </w:pPr>
      <w:r>
        <w:t>Для достижения поставленной цели необходимо решение ряда задач:</w:t>
      </w:r>
    </w:p>
    <w:p w:rsidR="001F3AFD" w:rsidRDefault="00806F12">
      <w:pPr>
        <w:pStyle w:val="1"/>
        <w:numPr>
          <w:ilvl w:val="0"/>
          <w:numId w:val="13"/>
        </w:numPr>
        <w:shd w:val="clear" w:color="auto" w:fill="auto"/>
        <w:tabs>
          <w:tab w:val="left" w:pos="1400"/>
        </w:tabs>
        <w:spacing w:after="40"/>
        <w:ind w:left="1400" w:hanging="360"/>
      </w:pPr>
      <w:r>
        <w:t>оказание помощи в создании благоприятного климата в детском коллективе как основного фактора адаптации в условиях лагеря;</w:t>
      </w:r>
    </w:p>
    <w:p w:rsidR="001F3AFD" w:rsidRDefault="00806F12">
      <w:pPr>
        <w:pStyle w:val="1"/>
        <w:numPr>
          <w:ilvl w:val="0"/>
          <w:numId w:val="13"/>
        </w:numPr>
        <w:shd w:val="clear" w:color="auto" w:fill="auto"/>
        <w:tabs>
          <w:tab w:val="left" w:pos="1400"/>
        </w:tabs>
        <w:spacing w:after="40"/>
        <w:ind w:left="1680" w:hanging="640"/>
      </w:pPr>
      <w:r>
        <w:t>содействие снятию эмоционального напряжения; способствование построению эффективного взаимодействия детей и педагогов;</w:t>
      </w:r>
    </w:p>
    <w:p w:rsidR="001F3AFD" w:rsidRDefault="00806F12">
      <w:pPr>
        <w:pStyle w:val="1"/>
        <w:numPr>
          <w:ilvl w:val="0"/>
          <w:numId w:val="13"/>
        </w:numPr>
        <w:shd w:val="clear" w:color="auto" w:fill="auto"/>
        <w:tabs>
          <w:tab w:val="left" w:pos="1400"/>
        </w:tabs>
        <w:spacing w:after="40" w:line="271" w:lineRule="auto"/>
        <w:ind w:left="1400" w:hanging="360"/>
      </w:pPr>
      <w:r>
        <w:t>формирование осознанного отношения ребёнка к собственному здоровью как к ценности;</w:t>
      </w:r>
    </w:p>
    <w:p w:rsidR="001F3AFD" w:rsidRDefault="00806F12">
      <w:pPr>
        <w:pStyle w:val="1"/>
        <w:numPr>
          <w:ilvl w:val="0"/>
          <w:numId w:val="13"/>
        </w:numPr>
        <w:shd w:val="clear" w:color="auto" w:fill="auto"/>
        <w:tabs>
          <w:tab w:val="left" w:pos="1400"/>
        </w:tabs>
        <w:spacing w:after="40"/>
        <w:ind w:left="1040"/>
      </w:pPr>
      <w:r>
        <w:t>изучение психофизиологического состояния детей.</w:t>
      </w:r>
    </w:p>
    <w:p w:rsidR="001F3AFD" w:rsidRDefault="00806F12">
      <w:pPr>
        <w:pStyle w:val="1"/>
        <w:shd w:val="clear" w:color="auto" w:fill="auto"/>
        <w:spacing w:after="40"/>
        <w:ind w:left="680" w:firstLine="560"/>
        <w:jc w:val="both"/>
      </w:pPr>
      <w:r>
        <w:t>Основным адресатом 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в лагере.</w:t>
      </w:r>
    </w:p>
    <w:p w:rsidR="001F3AFD" w:rsidRDefault="00806F12">
      <w:pPr>
        <w:pStyle w:val="1"/>
        <w:shd w:val="clear" w:color="auto" w:fill="auto"/>
        <w:spacing w:after="40"/>
        <w:ind w:left="680" w:firstLine="560"/>
        <w:jc w:val="both"/>
      </w:pPr>
      <w:r>
        <w:t>Для реализации целей и задач работа педагога-психолога проводится по четырем основным направлениям:</w:t>
      </w:r>
    </w:p>
    <w:p w:rsidR="001F3AFD" w:rsidRDefault="00806F12">
      <w:pPr>
        <w:pStyle w:val="1"/>
        <w:numPr>
          <w:ilvl w:val="0"/>
          <w:numId w:val="14"/>
        </w:numPr>
        <w:shd w:val="clear" w:color="auto" w:fill="auto"/>
        <w:tabs>
          <w:tab w:val="left" w:pos="1400"/>
        </w:tabs>
        <w:ind w:left="1040"/>
      </w:pPr>
      <w:r>
        <w:t>диагностическому;</w:t>
      </w:r>
    </w:p>
    <w:p w:rsidR="001F3AFD" w:rsidRDefault="00806F12">
      <w:pPr>
        <w:pStyle w:val="1"/>
        <w:numPr>
          <w:ilvl w:val="0"/>
          <w:numId w:val="14"/>
        </w:numPr>
        <w:shd w:val="clear" w:color="auto" w:fill="auto"/>
        <w:tabs>
          <w:tab w:val="left" w:pos="1400"/>
        </w:tabs>
        <w:spacing w:line="240" w:lineRule="auto"/>
        <w:ind w:left="1040"/>
      </w:pPr>
      <w:r>
        <w:t>коррекционно-развивающему;</w:t>
      </w:r>
    </w:p>
    <w:p w:rsidR="001F3AFD" w:rsidRDefault="00806F12">
      <w:pPr>
        <w:pStyle w:val="1"/>
        <w:numPr>
          <w:ilvl w:val="0"/>
          <w:numId w:val="14"/>
        </w:numPr>
        <w:shd w:val="clear" w:color="auto" w:fill="auto"/>
        <w:tabs>
          <w:tab w:val="left" w:pos="1400"/>
        </w:tabs>
        <w:spacing w:line="228" w:lineRule="auto"/>
        <w:ind w:left="1040"/>
      </w:pPr>
      <w:r>
        <w:t>консультативному;</w:t>
      </w:r>
    </w:p>
    <w:p w:rsidR="001F3AFD" w:rsidRDefault="00806F12">
      <w:pPr>
        <w:pStyle w:val="1"/>
        <w:numPr>
          <w:ilvl w:val="0"/>
          <w:numId w:val="14"/>
        </w:numPr>
        <w:shd w:val="clear" w:color="auto" w:fill="auto"/>
        <w:tabs>
          <w:tab w:val="left" w:pos="1400"/>
        </w:tabs>
        <w:ind w:left="1040"/>
      </w:pPr>
      <w:r>
        <w:t>профилактическому.</w:t>
      </w:r>
    </w:p>
    <w:p w:rsidR="001F3AFD" w:rsidRDefault="00806F12">
      <w:pPr>
        <w:pStyle w:val="1"/>
        <w:shd w:val="clear" w:color="auto" w:fill="auto"/>
        <w:tabs>
          <w:tab w:val="left" w:pos="7214"/>
        </w:tabs>
        <w:ind w:left="680" w:firstLine="560"/>
        <w:jc w:val="both"/>
      </w:pPr>
      <w:r>
        <w:t>Совместно с педагогом-психологом воспитатель в рамках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</w:t>
      </w:r>
      <w:r>
        <w:tab/>
        <w:t>направленные на развитие</w:t>
      </w:r>
    </w:p>
    <w:p w:rsidR="001F3AFD" w:rsidRDefault="00806F12">
      <w:pPr>
        <w:pStyle w:val="1"/>
        <w:shd w:val="clear" w:color="auto" w:fill="auto"/>
        <w:spacing w:after="320"/>
        <w:ind w:left="680"/>
        <w:jc w:val="both"/>
      </w:pPr>
      <w:r>
        <w:t>коммуникативных умений и навыков ребенка, формирование уверенности в себе. Педагог - 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jc w:val="center"/>
      </w:pPr>
      <w:bookmarkStart w:id="65" w:name="bookmark66"/>
      <w:bookmarkStart w:id="66" w:name="bookmark67"/>
      <w:r>
        <w:rPr>
          <w:b w:val="0"/>
          <w:bCs w:val="0"/>
        </w:rPr>
        <w:t xml:space="preserve">• </w:t>
      </w:r>
      <w:r>
        <w:t>Модуль «Самоуправление»</w:t>
      </w:r>
      <w:bookmarkEnd w:id="65"/>
      <w:bookmarkEnd w:id="66"/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1F3AFD" w:rsidRDefault="00806F12">
      <w:pPr>
        <w:pStyle w:val="1"/>
        <w:shd w:val="clear" w:color="auto" w:fill="auto"/>
        <w:spacing w:after="300"/>
        <w:ind w:left="680" w:firstLine="560"/>
        <w:jc w:val="both"/>
      </w:pPr>
      <w:r>
        <w:t>Самоуправление формируется с первых дней смены, то есть в организационный период.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1F3AFD" w:rsidRDefault="00806F12">
      <w:pPr>
        <w:pStyle w:val="22"/>
        <w:keepNext/>
        <w:keepLines/>
        <w:shd w:val="clear" w:color="auto" w:fill="auto"/>
        <w:tabs>
          <w:tab w:val="left" w:pos="360"/>
        </w:tabs>
        <w:spacing w:after="300"/>
        <w:jc w:val="center"/>
      </w:pPr>
      <w:bookmarkStart w:id="67" w:name="bookmark68"/>
      <w:bookmarkStart w:id="68" w:name="bookmark69"/>
      <w:r>
        <w:rPr>
          <w:b w:val="0"/>
          <w:bCs w:val="0"/>
        </w:rPr>
        <w:lastRenderedPageBreak/>
        <w:t>•</w:t>
      </w:r>
      <w:r>
        <w:rPr>
          <w:b w:val="0"/>
          <w:bCs w:val="0"/>
        </w:rPr>
        <w:tab/>
      </w:r>
      <w:r>
        <w:t>Модуль «Инклюзивное пространство»</w:t>
      </w:r>
      <w:bookmarkEnd w:id="67"/>
      <w:bookmarkEnd w:id="68"/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Специальными задачами воспитания детей с особыми образовательными потребностями являются:</w:t>
      </w:r>
    </w:p>
    <w:p w:rsidR="001F3AFD" w:rsidRDefault="00806F12">
      <w:pPr>
        <w:pStyle w:val="1"/>
        <w:numPr>
          <w:ilvl w:val="0"/>
          <w:numId w:val="15"/>
        </w:numPr>
        <w:shd w:val="clear" w:color="auto" w:fill="auto"/>
        <w:tabs>
          <w:tab w:val="left" w:pos="1400"/>
        </w:tabs>
        <w:ind w:left="1400" w:hanging="36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1F3AFD" w:rsidRDefault="00806F12">
      <w:pPr>
        <w:pStyle w:val="1"/>
        <w:numPr>
          <w:ilvl w:val="0"/>
          <w:numId w:val="15"/>
        </w:numPr>
        <w:shd w:val="clear" w:color="auto" w:fill="auto"/>
        <w:tabs>
          <w:tab w:val="left" w:pos="1400"/>
        </w:tabs>
        <w:ind w:left="1400" w:hanging="360"/>
        <w:jc w:val="both"/>
      </w:pPr>
      <w:r>
        <w:t>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1F3AFD" w:rsidRDefault="00806F12">
      <w:pPr>
        <w:pStyle w:val="1"/>
        <w:shd w:val="clear" w:color="auto" w:fill="auto"/>
        <w:ind w:left="1240"/>
        <w:jc w:val="both"/>
      </w:pPr>
      <w:r>
        <w:t xml:space="preserve">При организации воспитания детей с ОВЗ, инвалидностью следует ориентироваться </w:t>
      </w:r>
      <w:proofErr w:type="gramStart"/>
      <w:r>
        <w:t>на</w:t>
      </w:r>
      <w:proofErr w:type="gramEnd"/>
      <w:r>
        <w:t>:</w:t>
      </w:r>
    </w:p>
    <w:p w:rsidR="001F3AFD" w:rsidRDefault="00806F12">
      <w:pPr>
        <w:pStyle w:val="1"/>
        <w:numPr>
          <w:ilvl w:val="0"/>
          <w:numId w:val="16"/>
        </w:numPr>
        <w:shd w:val="clear" w:color="auto" w:fill="auto"/>
        <w:tabs>
          <w:tab w:val="left" w:pos="1400"/>
        </w:tabs>
        <w:ind w:left="1400" w:hanging="360"/>
        <w:jc w:val="both"/>
      </w:pPr>
      <w: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1F3AFD" w:rsidRDefault="00806F12">
      <w:pPr>
        <w:pStyle w:val="1"/>
        <w:numPr>
          <w:ilvl w:val="0"/>
          <w:numId w:val="16"/>
        </w:numPr>
        <w:shd w:val="clear" w:color="auto" w:fill="auto"/>
        <w:tabs>
          <w:tab w:val="left" w:pos="1400"/>
        </w:tabs>
        <w:ind w:left="1400" w:hanging="360"/>
        <w:jc w:val="both"/>
      </w:pPr>
      <w: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 психологов, учителей-логопедов, учителей — дефектологов;</w:t>
      </w:r>
    </w:p>
    <w:p w:rsidR="001F3AFD" w:rsidRDefault="00806F12">
      <w:pPr>
        <w:pStyle w:val="1"/>
        <w:numPr>
          <w:ilvl w:val="0"/>
          <w:numId w:val="16"/>
        </w:numPr>
        <w:shd w:val="clear" w:color="auto" w:fill="auto"/>
        <w:tabs>
          <w:tab w:val="left" w:pos="1400"/>
        </w:tabs>
        <w:ind w:left="1400" w:hanging="36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F3AFD" w:rsidRDefault="00806F12">
      <w:pPr>
        <w:pStyle w:val="1"/>
        <w:shd w:val="clear" w:color="auto" w:fill="auto"/>
        <w:spacing w:after="300"/>
        <w:ind w:left="680" w:firstLine="560"/>
        <w:jc w:val="both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смены.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bookmarkStart w:id="69" w:name="bookmark70"/>
      <w:bookmarkStart w:id="70" w:name="bookmark71"/>
      <w:r>
        <w:rPr>
          <w:b w:val="0"/>
          <w:bCs w:val="0"/>
        </w:rPr>
        <w:t xml:space="preserve">• </w:t>
      </w:r>
      <w:r>
        <w:t>Модуль «Профориентация»</w:t>
      </w:r>
      <w:bookmarkEnd w:id="69"/>
      <w:bookmarkEnd w:id="70"/>
    </w:p>
    <w:p w:rsidR="001F3AFD" w:rsidRDefault="00806F12">
      <w:pPr>
        <w:pStyle w:val="1"/>
        <w:shd w:val="clear" w:color="auto" w:fill="auto"/>
        <w:spacing w:after="160"/>
        <w:ind w:left="680" w:firstLine="560"/>
        <w:jc w:val="both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 xml:space="preserve">Задача совместной деятельности педагогических работников и детей - подготовить ребенка к осознанному выбору своей будущей профессиональной деятельности. </w:t>
      </w: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1F3AFD" w:rsidRDefault="00806F12">
      <w:pPr>
        <w:pStyle w:val="1"/>
        <w:shd w:val="clear" w:color="auto" w:fill="auto"/>
        <w:ind w:firstLine="960"/>
        <w:jc w:val="both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F3AFD" w:rsidRDefault="00806F12">
      <w:pPr>
        <w:pStyle w:val="1"/>
        <w:numPr>
          <w:ilvl w:val="0"/>
          <w:numId w:val="17"/>
        </w:numPr>
        <w:shd w:val="clear" w:color="auto" w:fill="auto"/>
        <w:tabs>
          <w:tab w:val="left" w:pos="1404"/>
        </w:tabs>
        <w:ind w:left="1400" w:hanging="360"/>
        <w:jc w:val="both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1F3AFD" w:rsidRDefault="00806F12">
      <w:pPr>
        <w:pStyle w:val="1"/>
        <w:numPr>
          <w:ilvl w:val="0"/>
          <w:numId w:val="17"/>
        </w:numPr>
        <w:shd w:val="clear" w:color="auto" w:fill="auto"/>
        <w:tabs>
          <w:tab w:val="left" w:pos="1404"/>
        </w:tabs>
        <w:ind w:left="1400" w:hanging="360"/>
        <w:jc w:val="both"/>
      </w:pPr>
      <w:proofErr w:type="spellStart"/>
      <w:r>
        <w:lastRenderedPageBreak/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1F3AFD" w:rsidRDefault="00806F12">
      <w:pPr>
        <w:pStyle w:val="1"/>
        <w:numPr>
          <w:ilvl w:val="0"/>
          <w:numId w:val="17"/>
        </w:numPr>
        <w:shd w:val="clear" w:color="auto" w:fill="auto"/>
        <w:tabs>
          <w:tab w:val="left" w:pos="1404"/>
        </w:tabs>
        <w:spacing w:after="300"/>
        <w:ind w:left="1400" w:hanging="360"/>
        <w:jc w:val="both"/>
      </w:pPr>
      <w: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bookmarkStart w:id="71" w:name="bookmark72"/>
      <w:bookmarkStart w:id="72" w:name="bookmark73"/>
      <w:r>
        <w:rPr>
          <w:b w:val="0"/>
          <w:bCs w:val="0"/>
        </w:rPr>
        <w:t xml:space="preserve">• </w:t>
      </w:r>
      <w:r>
        <w:t>Модуль «Профилактика и безопасность»</w:t>
      </w:r>
      <w:bookmarkEnd w:id="71"/>
      <w:bookmarkEnd w:id="72"/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 xml:space="preserve">Профилактика и безопасность -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F3AFD" w:rsidRDefault="00806F12">
      <w:pPr>
        <w:pStyle w:val="1"/>
        <w:numPr>
          <w:ilvl w:val="0"/>
          <w:numId w:val="18"/>
        </w:numPr>
        <w:shd w:val="clear" w:color="auto" w:fill="auto"/>
        <w:tabs>
          <w:tab w:val="left" w:pos="1404"/>
        </w:tabs>
        <w:ind w:left="1400" w:hanging="360"/>
        <w:jc w:val="both"/>
      </w:pPr>
      <w:r>
        <w:t>физическую и психологическую безопасность ребенка в новых условиях;</w:t>
      </w:r>
    </w:p>
    <w:p w:rsidR="001F3AFD" w:rsidRDefault="00806F12">
      <w:pPr>
        <w:pStyle w:val="1"/>
        <w:numPr>
          <w:ilvl w:val="0"/>
          <w:numId w:val="18"/>
        </w:numPr>
        <w:shd w:val="clear" w:color="auto" w:fill="auto"/>
        <w:tabs>
          <w:tab w:val="left" w:pos="1404"/>
        </w:tabs>
        <w:ind w:left="1400" w:hanging="360"/>
        <w:jc w:val="both"/>
      </w:pPr>
      <w: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F3AFD" w:rsidRDefault="00806F12">
      <w:pPr>
        <w:pStyle w:val="1"/>
        <w:numPr>
          <w:ilvl w:val="0"/>
          <w:numId w:val="18"/>
        </w:numPr>
        <w:shd w:val="clear" w:color="auto" w:fill="auto"/>
        <w:tabs>
          <w:tab w:val="left" w:pos="1404"/>
        </w:tabs>
        <w:ind w:left="1400" w:hanging="360"/>
        <w:jc w:val="both"/>
      </w:pPr>
      <w:proofErr w:type="gramStart"/>
      <w: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t>антиэкстремистская</w:t>
      </w:r>
      <w:proofErr w:type="spellEnd"/>
      <w:r>
        <w:t xml:space="preserve"> безопасность и т.д.;</w:t>
      </w:r>
      <w:proofErr w:type="gramEnd"/>
    </w:p>
    <w:p w:rsidR="001F3AFD" w:rsidRDefault="00806F12">
      <w:pPr>
        <w:pStyle w:val="1"/>
        <w:numPr>
          <w:ilvl w:val="0"/>
          <w:numId w:val="18"/>
        </w:numPr>
        <w:shd w:val="clear" w:color="auto" w:fill="auto"/>
        <w:tabs>
          <w:tab w:val="left" w:pos="1404"/>
        </w:tabs>
        <w:ind w:left="1400" w:hanging="360"/>
        <w:jc w:val="both"/>
      </w:pPr>
      <w: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негативному воздействию, групповому давлению;</w:t>
      </w:r>
    </w:p>
    <w:p w:rsidR="001F3AFD" w:rsidRDefault="00806F12">
      <w:pPr>
        <w:pStyle w:val="1"/>
        <w:numPr>
          <w:ilvl w:val="0"/>
          <w:numId w:val="18"/>
        </w:numPr>
        <w:shd w:val="clear" w:color="auto" w:fill="auto"/>
        <w:tabs>
          <w:tab w:val="left" w:pos="1404"/>
        </w:tabs>
        <w:ind w:left="1400" w:hanging="360"/>
        <w:jc w:val="both"/>
      </w:pPr>
      <w:r>
        <w:t xml:space="preserve"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</w:t>
      </w:r>
    </w:p>
    <w:p w:rsidR="009F6FB2" w:rsidRDefault="009F6FB2">
      <w:pPr>
        <w:pStyle w:val="22"/>
        <w:keepNext/>
        <w:keepLines/>
        <w:shd w:val="clear" w:color="auto" w:fill="auto"/>
        <w:spacing w:after="300"/>
        <w:jc w:val="center"/>
        <w:rPr>
          <w:rFonts w:ascii="Arial" w:eastAsia="Arial" w:hAnsi="Arial" w:cs="Arial"/>
          <w:b w:val="0"/>
          <w:bCs w:val="0"/>
          <w:sz w:val="19"/>
          <w:szCs w:val="19"/>
        </w:rPr>
      </w:pPr>
      <w:bookmarkStart w:id="73" w:name="bookmark74"/>
      <w:bookmarkStart w:id="74" w:name="bookmark75"/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r>
        <w:rPr>
          <w:rFonts w:ascii="Arial" w:eastAsia="Arial" w:hAnsi="Arial" w:cs="Arial"/>
          <w:b w:val="0"/>
          <w:bCs w:val="0"/>
          <w:sz w:val="19"/>
          <w:szCs w:val="19"/>
        </w:rPr>
        <w:t xml:space="preserve">• </w:t>
      </w:r>
      <w:r>
        <w:t>Вариативные модули (дополнительные компоненты)</w:t>
      </w:r>
      <w:bookmarkEnd w:id="73"/>
      <w:bookmarkEnd w:id="74"/>
    </w:p>
    <w:p w:rsidR="001F3AFD" w:rsidRDefault="00806F12">
      <w:pPr>
        <w:pStyle w:val="1"/>
        <w:shd w:val="clear" w:color="auto" w:fill="auto"/>
        <w:spacing w:after="300"/>
        <w:jc w:val="center"/>
      </w:pPr>
      <w:r>
        <w:t xml:space="preserve">• </w:t>
      </w:r>
      <w:r>
        <w:rPr>
          <w:b/>
          <w:bCs/>
        </w:rPr>
        <w:t>Модуль «Экскурсии и походы»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в музей.</w:t>
      </w:r>
    </w:p>
    <w:p w:rsidR="001F3AFD" w:rsidRDefault="00806F12">
      <w:pPr>
        <w:pStyle w:val="1"/>
        <w:shd w:val="clear" w:color="auto" w:fill="auto"/>
        <w:spacing w:after="300"/>
        <w:ind w:left="680" w:firstLine="560"/>
        <w:jc w:val="both"/>
      </w:pPr>
      <w:r>
        <w:lastRenderedPageBreak/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1F3AFD" w:rsidRDefault="00806F12">
      <w:pPr>
        <w:pStyle w:val="22"/>
        <w:keepNext/>
        <w:keepLines/>
        <w:shd w:val="clear" w:color="auto" w:fill="auto"/>
        <w:spacing w:after="300"/>
        <w:jc w:val="center"/>
      </w:pPr>
      <w:bookmarkStart w:id="75" w:name="bookmark76"/>
      <w:bookmarkStart w:id="76" w:name="bookmark77"/>
      <w:r>
        <w:rPr>
          <w:b w:val="0"/>
          <w:bCs w:val="0"/>
        </w:rPr>
        <w:t xml:space="preserve">• </w:t>
      </w:r>
      <w:r>
        <w:t>Модуль «</w:t>
      </w:r>
      <w:proofErr w:type="gramStart"/>
      <w:r>
        <w:t>Цифровая</w:t>
      </w:r>
      <w:proofErr w:type="gramEnd"/>
      <w:r>
        <w:t xml:space="preserve"> и медиа-среда»</w:t>
      </w:r>
      <w:bookmarkEnd w:id="75"/>
      <w:bookmarkEnd w:id="76"/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Цифровая среда воспитания -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1F3AFD" w:rsidRDefault="00806F12">
      <w:pPr>
        <w:pStyle w:val="1"/>
        <w:shd w:val="clear" w:color="auto" w:fill="auto"/>
        <w:ind w:left="1240"/>
        <w:jc w:val="both"/>
      </w:pPr>
      <w:r>
        <w:t>Цифровая среда воспитания предполагает следующее:</w:t>
      </w:r>
    </w:p>
    <w:p w:rsidR="001F3AFD" w:rsidRDefault="00806F12">
      <w:pPr>
        <w:pStyle w:val="1"/>
        <w:numPr>
          <w:ilvl w:val="0"/>
          <w:numId w:val="19"/>
        </w:numPr>
        <w:shd w:val="clear" w:color="auto" w:fill="auto"/>
        <w:tabs>
          <w:tab w:val="left" w:pos="1410"/>
        </w:tabs>
        <w:ind w:left="1040"/>
        <w:jc w:val="both"/>
      </w:pPr>
      <w:r>
        <w:t>формирование культуры информационной безопасности, информационной</w:t>
      </w:r>
    </w:p>
    <w:p w:rsidR="001F3AFD" w:rsidRDefault="00806F12">
      <w:pPr>
        <w:pStyle w:val="1"/>
        <w:shd w:val="clear" w:color="auto" w:fill="auto"/>
        <w:ind w:left="1400"/>
        <w:jc w:val="both"/>
      </w:pPr>
      <w:r>
        <w:t>грамотности, противодействие распространению идеологии терроризма</w:t>
      </w:r>
    </w:p>
    <w:p w:rsidR="001F3AFD" w:rsidRDefault="00806F12">
      <w:pPr>
        <w:pStyle w:val="1"/>
        <w:numPr>
          <w:ilvl w:val="0"/>
          <w:numId w:val="19"/>
        </w:numPr>
        <w:shd w:val="clear" w:color="auto" w:fill="auto"/>
        <w:tabs>
          <w:tab w:val="left" w:pos="1410"/>
        </w:tabs>
        <w:ind w:left="1040"/>
        <w:jc w:val="both"/>
      </w:pPr>
      <w:r>
        <w:t>онлайн-мероприятия в официальных группах школы в социальных сетях;</w:t>
      </w:r>
    </w:p>
    <w:p w:rsidR="001F3AFD" w:rsidRDefault="00806F12">
      <w:pPr>
        <w:pStyle w:val="1"/>
        <w:numPr>
          <w:ilvl w:val="0"/>
          <w:numId w:val="19"/>
        </w:numPr>
        <w:shd w:val="clear" w:color="auto" w:fill="auto"/>
        <w:tabs>
          <w:tab w:val="left" w:pos="1410"/>
        </w:tabs>
        <w:ind w:left="1400" w:hanging="360"/>
        <w:sectPr w:rsidR="001F3AFD">
          <w:pgSz w:w="11900" w:h="16840"/>
          <w:pgMar w:top="1100" w:right="1075" w:bottom="1030" w:left="144" w:header="0" w:footer="3" w:gutter="0"/>
          <w:cols w:space="720"/>
          <w:noEndnote/>
          <w:docGrid w:linePitch="360"/>
        </w:sectPr>
      </w:pPr>
      <w:r>
        <w:t>освещение деятельности детского лагеря в официальных группах в социальных сетях и на официальном сайте школы.</w:t>
      </w:r>
    </w:p>
    <w:p w:rsidR="001F3AFD" w:rsidRDefault="00806F12">
      <w:pPr>
        <w:pStyle w:val="22"/>
        <w:keepNext/>
        <w:keepLines/>
        <w:shd w:val="clear" w:color="auto" w:fill="auto"/>
        <w:spacing w:before="160" w:after="300"/>
        <w:ind w:left="2380"/>
        <w:jc w:val="both"/>
      </w:pPr>
      <w:bookmarkStart w:id="77" w:name="bookmark78"/>
      <w:bookmarkStart w:id="78" w:name="bookmark79"/>
      <w:r>
        <w:lastRenderedPageBreak/>
        <w:t xml:space="preserve">Раздел </w:t>
      </w:r>
      <w:r>
        <w:rPr>
          <w:lang w:val="en-US" w:eastAsia="en-US" w:bidi="en-US"/>
        </w:rPr>
        <w:t>IV</w:t>
      </w:r>
      <w:r w:rsidRPr="00806F12">
        <w:rPr>
          <w:lang w:eastAsia="en-US" w:bidi="en-US"/>
        </w:rPr>
        <w:t xml:space="preserve">. </w:t>
      </w:r>
      <w:r>
        <w:t>Организационные условия реализации программы.</w:t>
      </w:r>
      <w:bookmarkEnd w:id="77"/>
      <w:bookmarkEnd w:id="78"/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воспитанник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</w:t>
      </w:r>
    </w:p>
    <w:p w:rsidR="001F3AFD" w:rsidRDefault="00806F12">
      <w:pPr>
        <w:pStyle w:val="1"/>
        <w:shd w:val="clear" w:color="auto" w:fill="auto"/>
        <w:spacing w:line="298" w:lineRule="auto"/>
        <w:ind w:left="680" w:firstLine="560"/>
        <w:jc w:val="both"/>
      </w:pPr>
      <w:r>
        <w:t>Воспитательный потенциал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лагеря.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1F3AFD" w:rsidRDefault="00806F12">
      <w:pPr>
        <w:pStyle w:val="1"/>
        <w:shd w:val="clear" w:color="auto" w:fill="auto"/>
        <w:jc w:val="center"/>
      </w:pPr>
      <w:r>
        <w:t>Воспитательный потенциал детского лагеря обладает рядом преимуществ:</w:t>
      </w:r>
    </w:p>
    <w:p w:rsidR="001F3AFD" w:rsidRDefault="00806F12">
      <w:pPr>
        <w:pStyle w:val="1"/>
        <w:numPr>
          <w:ilvl w:val="0"/>
          <w:numId w:val="20"/>
        </w:numPr>
        <w:shd w:val="clear" w:color="auto" w:fill="auto"/>
        <w:tabs>
          <w:tab w:val="left" w:pos="1400"/>
        </w:tabs>
        <w:ind w:left="1400" w:hanging="360"/>
        <w:jc w:val="both"/>
      </w:pPr>
      <w: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1F3AFD" w:rsidRDefault="00806F12">
      <w:pPr>
        <w:pStyle w:val="1"/>
        <w:numPr>
          <w:ilvl w:val="0"/>
          <w:numId w:val="20"/>
        </w:numPr>
        <w:shd w:val="clear" w:color="auto" w:fill="auto"/>
        <w:tabs>
          <w:tab w:val="left" w:pos="1400"/>
        </w:tabs>
        <w:ind w:left="1040"/>
        <w:jc w:val="both"/>
      </w:pPr>
      <w:r>
        <w:t>творческий характер деятельности;</w:t>
      </w:r>
    </w:p>
    <w:p w:rsidR="001F3AFD" w:rsidRDefault="00806F12">
      <w:pPr>
        <w:pStyle w:val="1"/>
        <w:numPr>
          <w:ilvl w:val="0"/>
          <w:numId w:val="20"/>
        </w:numPr>
        <w:shd w:val="clear" w:color="auto" w:fill="auto"/>
        <w:tabs>
          <w:tab w:val="left" w:pos="1400"/>
        </w:tabs>
        <w:ind w:left="1040"/>
        <w:jc w:val="both"/>
      </w:pPr>
      <w:r>
        <w:rPr>
          <w:u w:val="single"/>
        </w:rPr>
        <w:t>тип лагеря: комплексный</w:t>
      </w:r>
    </w:p>
    <w:p w:rsidR="001F3AFD" w:rsidRDefault="00806F12">
      <w:pPr>
        <w:pStyle w:val="1"/>
        <w:numPr>
          <w:ilvl w:val="0"/>
          <w:numId w:val="20"/>
        </w:numPr>
        <w:shd w:val="clear" w:color="auto" w:fill="auto"/>
        <w:tabs>
          <w:tab w:val="left" w:pos="1400"/>
        </w:tabs>
        <w:spacing w:line="283" w:lineRule="auto"/>
        <w:ind w:left="1400" w:hanging="360"/>
        <w:jc w:val="both"/>
      </w:pPr>
      <w:r>
        <w:t>отсутствие обязательной оценки результативности деятельности ребенка, официального статуса;</w:t>
      </w:r>
    </w:p>
    <w:p w:rsidR="001F3AFD" w:rsidRDefault="00806F12">
      <w:pPr>
        <w:pStyle w:val="1"/>
        <w:numPr>
          <w:ilvl w:val="0"/>
          <w:numId w:val="20"/>
        </w:numPr>
        <w:shd w:val="clear" w:color="auto" w:fill="auto"/>
        <w:tabs>
          <w:tab w:val="left" w:pos="1400"/>
        </w:tabs>
        <w:ind w:left="1400" w:hanging="360"/>
        <w:jc w:val="both"/>
      </w:pPr>
      <w: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t>самоактуализация</w:t>
      </w:r>
      <w:proofErr w:type="spellEnd"/>
      <w:r>
        <w:t xml:space="preserve"> личности.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лагеря.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 xml:space="preserve">Лагеря с дневным пребыванием детей «ХРАНИТЕЛИ ИСТОРИИ» МБОУ СОШ №36 является </w:t>
      </w:r>
      <w:r>
        <w:rPr>
          <w:u w:val="single"/>
        </w:rPr>
        <w:t>комплексным,</w:t>
      </w:r>
      <w:r>
        <w:t xml:space="preserve"> т.е. смена лагеря не имеет </w:t>
      </w:r>
      <w:r>
        <w:rPr>
          <w:u w:val="single"/>
        </w:rPr>
        <w:t>определенную направленность,</w:t>
      </w:r>
      <w:r>
        <w:t xml:space="preserve"> но обязательным направлением любой смены является создание условий для безопасной жизнедеятельности детей.</w:t>
      </w:r>
    </w:p>
    <w:p w:rsidR="001F3AFD" w:rsidRDefault="00806F12">
      <w:pPr>
        <w:pStyle w:val="1"/>
        <w:shd w:val="clear" w:color="auto" w:fill="auto"/>
        <w:ind w:left="680" w:firstLine="560"/>
        <w:jc w:val="both"/>
      </w:pPr>
      <w:r>
        <w:t>Лагерь работает в режиме пятидневной рабочей недели, выходной день — суббота, воскресенье. Также в июне праздничными днями являются 4 дня, с 12 по 15 июня, в которые лагерь функционировать не будет.</w:t>
      </w:r>
    </w:p>
    <w:p w:rsidR="001F3AFD" w:rsidRDefault="00806F12">
      <w:pPr>
        <w:pStyle w:val="11"/>
        <w:keepNext/>
        <w:keepLines/>
        <w:shd w:val="clear" w:color="auto" w:fill="auto"/>
        <w:spacing w:before="0" w:after="560"/>
        <w:ind w:left="0"/>
      </w:pPr>
      <w:bookmarkStart w:id="79" w:name="bookmark80"/>
      <w:bookmarkStart w:id="80" w:name="bookmark81"/>
      <w:r>
        <w:lastRenderedPageBreak/>
        <w:t>Режим дня</w:t>
      </w:r>
      <w:bookmarkEnd w:id="79"/>
      <w:bookmarkEnd w:id="8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6912"/>
      </w:tblGrid>
      <w:tr w:rsidR="001F3AFD">
        <w:trPr>
          <w:trHeight w:hRule="exact" w:val="64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Время пребывания детей с 8:30 до 14:30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Элементы режима дня</w:t>
            </w:r>
          </w:p>
        </w:tc>
      </w:tr>
      <w:tr w:rsidR="001F3AFD">
        <w:trPr>
          <w:trHeight w:hRule="exact" w:val="64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left="1100"/>
              <w:jc w:val="both"/>
            </w:pPr>
            <w:r>
              <w:t>8:30 — 8.35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66" w:lineRule="auto"/>
              <w:jc w:val="center"/>
            </w:pPr>
            <w:r>
              <w:t>Начало работы лагеря, прием детей, «утренний фильтр»</w:t>
            </w:r>
          </w:p>
        </w:tc>
      </w:tr>
      <w:tr w:rsidR="001F3AFD">
        <w:trPr>
          <w:trHeight w:hRule="exact" w:val="54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8:35 — 8:50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Утренняя зарядка</w:t>
            </w:r>
          </w:p>
        </w:tc>
      </w:tr>
      <w:tr w:rsidR="001F3AFD">
        <w:trPr>
          <w:trHeight w:hRule="exact" w:val="55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8:50 — 9:00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Линейка</w:t>
            </w:r>
          </w:p>
        </w:tc>
      </w:tr>
      <w:tr w:rsidR="001F3AFD">
        <w:trPr>
          <w:trHeight w:hRule="exact" w:val="54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9:00 — 9:30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Завтрак</w:t>
            </w:r>
          </w:p>
        </w:tc>
      </w:tr>
      <w:tr w:rsidR="001F3AFD">
        <w:trPr>
          <w:trHeight w:hRule="exact" w:val="55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9:30 — 12:30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Лагерные дела</w:t>
            </w:r>
          </w:p>
        </w:tc>
      </w:tr>
      <w:tr w:rsidR="001F3AFD">
        <w:trPr>
          <w:trHeight w:hRule="exact" w:val="65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>
              <w:t>12:30 — 13:10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Обед</w:t>
            </w:r>
          </w:p>
        </w:tc>
      </w:tr>
      <w:tr w:rsidR="001F3AFD">
        <w:trPr>
          <w:trHeight w:hRule="exact" w:val="595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>
              <w:t>13:10 — 14:10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66" w:lineRule="auto"/>
              <w:jc w:val="center"/>
            </w:pPr>
            <w:r>
              <w:t>Свободная деятельность по интересам, игры на свежем воздухе</w:t>
            </w:r>
          </w:p>
        </w:tc>
      </w:tr>
      <w:tr w:rsidR="001F3AFD">
        <w:trPr>
          <w:trHeight w:hRule="exact" w:val="55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>
              <w:t>14:10 — 14:20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Уборка кабинетов</w:t>
            </w:r>
          </w:p>
        </w:tc>
      </w:tr>
      <w:tr w:rsidR="001F3AFD">
        <w:trPr>
          <w:trHeight w:hRule="exact" w:val="54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>
              <w:t>14:20 — 14:30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Линейка</w:t>
            </w:r>
          </w:p>
        </w:tc>
      </w:tr>
      <w:tr w:rsidR="001F3AFD">
        <w:trPr>
          <w:trHeight w:hRule="exact" w:val="33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14:30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Уход детей домой</w:t>
            </w:r>
          </w:p>
        </w:tc>
      </w:tr>
    </w:tbl>
    <w:p w:rsidR="001F3AFD" w:rsidRDefault="001F3AFD">
      <w:pPr>
        <w:spacing w:after="639" w:line="1" w:lineRule="exact"/>
      </w:pPr>
    </w:p>
    <w:p w:rsidR="001F3AFD" w:rsidRDefault="00806F12">
      <w:pPr>
        <w:pStyle w:val="22"/>
        <w:keepNext/>
        <w:keepLines/>
        <w:shd w:val="clear" w:color="auto" w:fill="auto"/>
        <w:ind w:left="1860"/>
      </w:pPr>
      <w:bookmarkStart w:id="81" w:name="bookmark82"/>
      <w:bookmarkStart w:id="82" w:name="bookmark83"/>
      <w:r>
        <w:t>4.1 Взаимодействие с родительским сообществом</w:t>
      </w:r>
      <w:bookmarkEnd w:id="81"/>
      <w:bookmarkEnd w:id="82"/>
    </w:p>
    <w:p w:rsidR="001F3AFD" w:rsidRDefault="00806F12">
      <w:pPr>
        <w:pStyle w:val="1"/>
        <w:shd w:val="clear" w:color="auto" w:fill="auto"/>
        <w:ind w:firstLine="580"/>
      </w:pPr>
      <w:r>
        <w:t>Взаимодействие с родительским сообществом в пришкольном лагере - это важный элемент успешной и полезной работы лагеря. Оно помогает создать благоприятную среду для детей, укрепить связь между семьей и школой и обеспечить поддержку воспитательного процесса.</w:t>
      </w:r>
    </w:p>
    <w:p w:rsidR="001F3AFD" w:rsidRDefault="00806F12">
      <w:pPr>
        <w:pStyle w:val="1"/>
        <w:shd w:val="clear" w:color="auto" w:fill="auto"/>
        <w:ind w:firstLine="580"/>
      </w:pPr>
      <w:r>
        <w:t>Способы эффективного взаимодействия с родителями в пришкольном лагере: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ind w:firstLine="380"/>
      </w:pPr>
      <w:r>
        <w:t>представление программы лагеря, расписания, правил и мероприятий;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ind w:firstLine="380"/>
      </w:pPr>
      <w:r>
        <w:t>знакомство с вожатыми и воспитателями;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40" w:lineRule="auto"/>
        <w:ind w:left="740" w:hanging="360"/>
      </w:pPr>
      <w:r>
        <w:t>обсуждение вопросов безопасности, питания, медицинского обслуживания и других важных аспектов;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40" w:lineRule="auto"/>
        <w:ind w:firstLine="380"/>
      </w:pPr>
      <w:r>
        <w:t>ответы на вопросы родителей;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40" w:lineRule="auto"/>
        <w:ind w:left="740" w:hanging="360"/>
      </w:pPr>
      <w:r>
        <w:t>регулярное обновление информации о событиях и новостях пришкольного лагеря на официальном сайте школы и на страницах в социальных сетях;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40" w:lineRule="auto"/>
        <w:ind w:firstLine="380"/>
      </w:pPr>
      <w:r>
        <w:t>оперативная связь с родителями, обмен важными сообщениями через мессенджеры;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33" w:lineRule="auto"/>
        <w:ind w:left="740" w:hanging="360"/>
      </w:pPr>
      <w:r>
        <w:t>размещение расписания, меню, фотографий и других важных материалов на информационных стендах в школе;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40" w:lineRule="auto"/>
        <w:ind w:left="740" w:hanging="360"/>
      </w:pPr>
      <w:r>
        <w:t>анкетирование и опросы родителей о работе лагеря, качестве питания, организации мероприятий и других аспектах;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762"/>
        </w:tabs>
        <w:spacing w:after="40" w:line="240" w:lineRule="auto"/>
        <w:ind w:left="740" w:hanging="360"/>
      </w:pPr>
      <w:r>
        <w:t>обеспечение возможности оперативной связи с администрацией лагеря для решения возникающих вопросов и проблем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882"/>
        </w:tabs>
        <w:spacing w:after="40" w:line="240" w:lineRule="auto"/>
        <w:ind w:firstLine="380"/>
      </w:pPr>
      <w:r>
        <w:t>предоставление родителям полной и достоверной информации о работе лагеря;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882"/>
        </w:tabs>
        <w:spacing w:after="40" w:line="240" w:lineRule="auto"/>
        <w:ind w:left="740" w:hanging="360"/>
      </w:pPr>
      <w:r>
        <w:t>быстрое и своевременно реагирование на вопросы и проблемы, возникающие у родителей;</w:t>
      </w:r>
    </w:p>
    <w:p w:rsidR="001F3AFD" w:rsidRDefault="00806F12">
      <w:pPr>
        <w:pStyle w:val="1"/>
        <w:numPr>
          <w:ilvl w:val="0"/>
          <w:numId w:val="21"/>
        </w:numPr>
        <w:shd w:val="clear" w:color="auto" w:fill="auto"/>
        <w:tabs>
          <w:tab w:val="left" w:pos="882"/>
        </w:tabs>
        <w:spacing w:after="300" w:line="240" w:lineRule="auto"/>
        <w:ind w:left="740" w:hanging="360"/>
      </w:pPr>
      <w:r>
        <w:t>анализ результатов взаимодействия с родителями и внесение корректировок в работу лагеря для повышения его эффективности.</w:t>
      </w:r>
    </w:p>
    <w:p w:rsidR="001F3AFD" w:rsidRDefault="00806F12">
      <w:pPr>
        <w:pStyle w:val="1"/>
        <w:shd w:val="clear" w:color="auto" w:fill="auto"/>
        <w:spacing w:after="640"/>
        <w:ind w:firstLine="580"/>
      </w:pPr>
      <w:r>
        <w:lastRenderedPageBreak/>
        <w:t>Реализация этих мер поможет создать положительную атмосферу в пришкольном лагере, укрепить связи между семьей и школой и обеспечить полноценный отдых и развитие детей.</w:t>
      </w:r>
    </w:p>
    <w:p w:rsidR="001F3AFD" w:rsidRDefault="00806F12">
      <w:pPr>
        <w:pStyle w:val="22"/>
        <w:keepNext/>
        <w:keepLines/>
        <w:numPr>
          <w:ilvl w:val="0"/>
          <w:numId w:val="22"/>
        </w:numPr>
        <w:shd w:val="clear" w:color="auto" w:fill="auto"/>
        <w:tabs>
          <w:tab w:val="left" w:pos="2375"/>
        </w:tabs>
        <w:spacing w:after="300"/>
        <w:ind w:left="1820"/>
      </w:pPr>
      <w:bookmarkStart w:id="83" w:name="bookmark84"/>
      <w:bookmarkStart w:id="84" w:name="bookmark85"/>
      <w:r>
        <w:t>Кадровое обеспечение реализации Программы</w:t>
      </w:r>
      <w:bookmarkEnd w:id="83"/>
      <w:bookmarkEnd w:id="84"/>
    </w:p>
    <w:p w:rsidR="001F3AFD" w:rsidRDefault="00806F12">
      <w:pPr>
        <w:pStyle w:val="1"/>
        <w:shd w:val="clear" w:color="auto" w:fill="auto"/>
        <w:ind w:firstLine="580"/>
      </w:pPr>
      <w: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1F3AFD" w:rsidRDefault="00806F12">
      <w:pPr>
        <w:pStyle w:val="1"/>
        <w:shd w:val="clear" w:color="auto" w:fill="auto"/>
        <w:spacing w:after="300"/>
        <w:ind w:firstLine="580"/>
      </w:pPr>
      <w:r>
        <w:t xml:space="preserve">Подбор кадров осуществляется директором школы. 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</w:t>
      </w:r>
      <w:proofErr w:type="gramStart"/>
      <w:r>
        <w:t>пределах</w:t>
      </w:r>
      <w:proofErr w:type="gramEnd"/>
      <w:r>
        <w:t xml:space="preserve"> возложенных на них обязанностей.</w:t>
      </w:r>
    </w:p>
    <w:p w:rsidR="001F3AFD" w:rsidRDefault="00806F12">
      <w:pPr>
        <w:pStyle w:val="1"/>
        <w:shd w:val="clear" w:color="auto" w:fill="auto"/>
        <w:spacing w:after="360" w:line="283" w:lineRule="auto"/>
        <w:ind w:firstLine="580"/>
      </w:pPr>
      <w:r>
        <w:t>Реализация программы пришкольного лагеря обеспечивается следующим кадровым составом: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722"/>
        <w:gridCol w:w="3269"/>
      </w:tblGrid>
      <w:tr w:rsidR="001F3AFD">
        <w:trPr>
          <w:trHeight w:hRule="exact" w:val="44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20"/>
            </w:pPr>
            <w:r>
              <w:rPr>
                <w:b/>
                <w:bCs/>
              </w:rPr>
              <w:t>№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1F3AFD">
        <w:trPr>
          <w:trHeight w:hRule="exact" w:val="7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9F6FB2">
            <w:pPr>
              <w:pStyle w:val="a7"/>
              <w:shd w:val="clear" w:color="auto" w:fill="auto"/>
              <w:spacing w:line="240" w:lineRule="auto"/>
            </w:pPr>
            <w:r>
              <w:t>Куликовский Кирилл Александрович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Начальник лагеря</w:t>
            </w:r>
          </w:p>
        </w:tc>
      </w:tr>
      <w:tr w:rsidR="001F3AFD">
        <w:trPr>
          <w:trHeight w:hRule="exact" w:val="43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9F6FB2" w:rsidP="009F6FB2">
            <w:pPr>
              <w:pStyle w:val="a7"/>
              <w:shd w:val="clear" w:color="auto" w:fill="auto"/>
              <w:spacing w:line="240" w:lineRule="auto"/>
            </w:pPr>
            <w:proofErr w:type="spellStart"/>
            <w:r>
              <w:t>Успехова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Воспитатель</w:t>
            </w:r>
          </w:p>
        </w:tc>
      </w:tr>
      <w:tr w:rsidR="001F3AFD">
        <w:trPr>
          <w:trHeight w:hRule="exact" w:val="43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9F6FB2">
            <w:pPr>
              <w:pStyle w:val="a7"/>
              <w:shd w:val="clear" w:color="auto" w:fill="auto"/>
              <w:spacing w:line="240" w:lineRule="auto"/>
            </w:pPr>
            <w:r>
              <w:t>Мерзлякова Оксана Александровна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Воспитатель</w:t>
            </w:r>
          </w:p>
        </w:tc>
      </w:tr>
      <w:tr w:rsidR="001F3AFD">
        <w:trPr>
          <w:trHeight w:hRule="exact" w:val="43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9F6FB2">
            <w:pPr>
              <w:pStyle w:val="a7"/>
              <w:shd w:val="clear" w:color="auto" w:fill="auto"/>
              <w:spacing w:line="240" w:lineRule="auto"/>
            </w:pPr>
            <w:proofErr w:type="spellStart"/>
            <w:r>
              <w:t>Чепчугова</w:t>
            </w:r>
            <w:proofErr w:type="spellEnd"/>
            <w:r>
              <w:t xml:space="preserve"> Лариса Валерьевна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Воспитатель</w:t>
            </w:r>
          </w:p>
        </w:tc>
      </w:tr>
      <w:tr w:rsidR="001F3AFD" w:rsidTr="009F6FB2">
        <w:trPr>
          <w:trHeight w:hRule="exact" w:val="42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9F6FB2">
            <w:pPr>
              <w:pStyle w:val="a7"/>
              <w:shd w:val="clear" w:color="auto" w:fill="auto"/>
              <w:spacing w:line="240" w:lineRule="auto"/>
            </w:pPr>
            <w:r>
              <w:t>Королева Ирина Владимировна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Воспитатель</w:t>
            </w:r>
          </w:p>
        </w:tc>
      </w:tr>
    </w:tbl>
    <w:p w:rsidR="001F3AFD" w:rsidRDefault="001F3AFD">
      <w:pPr>
        <w:spacing w:after="739" w:line="1" w:lineRule="exact"/>
      </w:pPr>
    </w:p>
    <w:p w:rsidR="009F6FB2" w:rsidRPr="009F6FB2" w:rsidRDefault="00806F12">
      <w:pPr>
        <w:pStyle w:val="1"/>
        <w:numPr>
          <w:ilvl w:val="0"/>
          <w:numId w:val="22"/>
        </w:numPr>
        <w:shd w:val="clear" w:color="auto" w:fill="auto"/>
        <w:tabs>
          <w:tab w:val="left" w:pos="2394"/>
        </w:tabs>
        <w:spacing w:line="254" w:lineRule="auto"/>
        <w:ind w:firstLine="1860"/>
      </w:pPr>
      <w:bookmarkStart w:id="85" w:name="bookmark86"/>
      <w:r>
        <w:rPr>
          <w:b/>
          <w:bCs/>
        </w:rPr>
        <w:t xml:space="preserve">Материально- техническое обеспечение реализации программы </w:t>
      </w:r>
    </w:p>
    <w:p w:rsidR="009F6FB2" w:rsidRDefault="00806F12">
      <w:pPr>
        <w:pStyle w:val="1"/>
        <w:numPr>
          <w:ilvl w:val="0"/>
          <w:numId w:val="22"/>
        </w:numPr>
        <w:shd w:val="clear" w:color="auto" w:fill="auto"/>
        <w:tabs>
          <w:tab w:val="left" w:pos="2394"/>
        </w:tabs>
        <w:spacing w:line="254" w:lineRule="auto"/>
        <w:ind w:firstLine="1860"/>
      </w:pPr>
      <w:r>
        <w:t xml:space="preserve">Для эффективной реализации программы пришкольного лагеря необходимо </w:t>
      </w:r>
    </w:p>
    <w:p w:rsidR="001F3AFD" w:rsidRDefault="009F6FB2" w:rsidP="009F6FB2">
      <w:pPr>
        <w:pStyle w:val="1"/>
        <w:shd w:val="clear" w:color="auto" w:fill="auto"/>
        <w:tabs>
          <w:tab w:val="left" w:pos="2394"/>
        </w:tabs>
        <w:spacing w:line="254" w:lineRule="auto"/>
        <w:ind w:left="1860"/>
      </w:pPr>
      <w:r>
        <w:t xml:space="preserve">         </w:t>
      </w:r>
      <w:r w:rsidR="00806F12">
        <w:t>обеспечить соответствующее материально-техническое оснащение.</w:t>
      </w:r>
      <w:bookmarkEnd w:id="85"/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2740"/>
      </w:pPr>
      <w:bookmarkStart w:id="86" w:name="bookmark87"/>
      <w:bookmarkStart w:id="87" w:name="bookmark88"/>
      <w:r>
        <w:rPr>
          <w:b w:val="0"/>
          <w:bCs w:val="0"/>
        </w:rPr>
        <w:t xml:space="preserve">• </w:t>
      </w:r>
      <w:r>
        <w:t>Помещение:</w:t>
      </w:r>
      <w:bookmarkEnd w:id="86"/>
      <w:bookmarkEnd w:id="87"/>
    </w:p>
    <w:p w:rsidR="001F3AFD" w:rsidRDefault="00806F12">
      <w:pPr>
        <w:pStyle w:val="1"/>
        <w:shd w:val="clear" w:color="auto" w:fill="auto"/>
        <w:spacing w:line="254" w:lineRule="auto"/>
        <w:ind w:left="1820"/>
      </w:pPr>
      <w:r>
        <w:rPr>
          <w:b/>
          <w:bCs/>
        </w:rPr>
        <w:t>Помещения для отрядного сбора: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Классные комнаты.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Столы и стулья в достаточном количестве.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Доска (меловая).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Настольные игры (шашки, шахматы, лото, домино и т.д.).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Конструкторы.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Игрушки для разных возрастов.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82"/>
        </w:tabs>
        <w:ind w:left="1820"/>
      </w:pPr>
      <w:r>
        <w:t>Спортивный инвентарь (мячи, скакалки, обручи).</w:t>
      </w:r>
    </w:p>
    <w:p w:rsidR="001F3AFD" w:rsidRDefault="00806F12">
      <w:pPr>
        <w:pStyle w:val="22"/>
        <w:keepNext/>
        <w:keepLines/>
        <w:shd w:val="clear" w:color="auto" w:fill="auto"/>
        <w:spacing w:line="264" w:lineRule="auto"/>
        <w:ind w:left="1860"/>
        <w:jc w:val="both"/>
      </w:pPr>
      <w:bookmarkStart w:id="88" w:name="bookmark89"/>
      <w:bookmarkStart w:id="89" w:name="bookmark90"/>
      <w:r>
        <w:t>Столовая:</w:t>
      </w:r>
      <w:bookmarkEnd w:id="88"/>
      <w:bookmarkEnd w:id="89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3718"/>
        </w:tabs>
        <w:spacing w:line="264" w:lineRule="auto"/>
        <w:ind w:left="1280" w:firstLine="580"/>
      </w:pPr>
      <w:r>
        <w:t>Оборудованное помещение для приема пищи, соответствующее санитарным нормам.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Столы и стулья в достаточном количестве.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Необходимая посуда и столовые приборы.</w:t>
      </w:r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1860"/>
      </w:pPr>
      <w:bookmarkStart w:id="90" w:name="bookmark91"/>
      <w:bookmarkStart w:id="91" w:name="bookmark92"/>
      <w:r>
        <w:t>Санитарно-гигиенические помещения:</w:t>
      </w:r>
      <w:bookmarkEnd w:id="90"/>
      <w:bookmarkEnd w:id="91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Туалеты с раковинами.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Мыло, туалетная бумага, электросушилки.</w:t>
      </w:r>
    </w:p>
    <w:p w:rsidR="001F3AFD" w:rsidRDefault="00806F1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146"/>
        </w:tabs>
        <w:spacing w:line="254" w:lineRule="auto"/>
        <w:ind w:left="1860"/>
      </w:pPr>
      <w:bookmarkStart w:id="92" w:name="bookmark93"/>
      <w:bookmarkStart w:id="93" w:name="bookmark94"/>
      <w:r>
        <w:lastRenderedPageBreak/>
        <w:t>Спортивный инвентарь и оборудование:</w:t>
      </w:r>
      <w:bookmarkEnd w:id="92"/>
      <w:bookmarkEnd w:id="93"/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2720"/>
      </w:pPr>
      <w:bookmarkStart w:id="94" w:name="bookmark95"/>
      <w:bookmarkStart w:id="95" w:name="bookmark96"/>
      <w:r>
        <w:t>Для спортивных игр:</w:t>
      </w:r>
      <w:bookmarkEnd w:id="94"/>
      <w:bookmarkEnd w:id="95"/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ind w:left="2720" w:hanging="860"/>
      </w:pPr>
      <w:bookmarkStart w:id="96" w:name="bookmark97"/>
      <w:bookmarkStart w:id="97" w:name="bookmark98"/>
      <w:r>
        <w:rPr>
          <w:b w:val="0"/>
          <w:bCs w:val="0"/>
        </w:rPr>
        <w:t xml:space="preserve">• </w:t>
      </w:r>
      <w:r>
        <w:t>мячи (футбольные, волейбольные, баскетбольные).</w:t>
      </w:r>
      <w:bookmarkEnd w:id="96"/>
      <w:bookmarkEnd w:id="97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Скакалки.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Обручи.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Ракетки и воланы (для бадминтона или настольного тенниса).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Спортивные конусы или фишки для разметки.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Волейбольная сетка.</w:t>
      </w:r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1860"/>
      </w:pPr>
      <w:bookmarkStart w:id="98" w:name="bookmark100"/>
      <w:bookmarkStart w:id="99" w:name="bookmark99"/>
      <w:r>
        <w:t>Спортивная площадка:</w:t>
      </w:r>
      <w:bookmarkEnd w:id="98"/>
      <w:bookmarkEnd w:id="99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3718"/>
        </w:tabs>
        <w:spacing w:after="60" w:line="254" w:lineRule="auto"/>
        <w:ind w:left="1280" w:firstLine="580"/>
      </w:pPr>
      <w:r>
        <w:t>Оборудованная площадка для проведения спортивных мероприятий на открытом воздухе.</w:t>
      </w:r>
    </w:p>
    <w:p w:rsidR="001F3AFD" w:rsidRDefault="00806F12">
      <w:pPr>
        <w:pStyle w:val="22"/>
        <w:keepNext/>
        <w:keepLines/>
        <w:shd w:val="clear" w:color="auto" w:fill="auto"/>
        <w:spacing w:after="60" w:line="254" w:lineRule="auto"/>
        <w:jc w:val="center"/>
      </w:pPr>
      <w:bookmarkStart w:id="100" w:name="bookmark101"/>
      <w:bookmarkStart w:id="101" w:name="bookmark102"/>
      <w:r>
        <w:rPr>
          <w:b w:val="0"/>
          <w:bCs w:val="0"/>
        </w:rPr>
        <w:t xml:space="preserve">• </w:t>
      </w:r>
      <w:r>
        <w:t>Материалы для творчества и досуга:</w:t>
      </w:r>
      <w:bookmarkEnd w:id="100"/>
      <w:bookmarkEnd w:id="101"/>
    </w:p>
    <w:p w:rsidR="001F3AFD" w:rsidRDefault="00806F12">
      <w:pPr>
        <w:pStyle w:val="1"/>
        <w:shd w:val="clear" w:color="auto" w:fill="auto"/>
        <w:tabs>
          <w:tab w:val="left" w:pos="2726"/>
        </w:tabs>
        <w:spacing w:line="254" w:lineRule="auto"/>
        <w:ind w:left="1860"/>
      </w:pPr>
      <w:r>
        <w:rPr>
          <w:b/>
          <w:bCs/>
        </w:rPr>
        <w:t>1.</w:t>
      </w:r>
      <w:r>
        <w:rPr>
          <w:b/>
          <w:bCs/>
        </w:rPr>
        <w:tab/>
        <w:t>Для рисования: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Бумага (разных форматов и плотности).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Краски (акварель, гуашь).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Кисти разных размеров.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Цветные карандаши.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Фломастеры.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Восковые мелки.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Палитры для красок.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Стаканы для воды.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Раскраски.</w:t>
      </w:r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1860"/>
      </w:pPr>
      <w:bookmarkStart w:id="102" w:name="bookmark103"/>
      <w:bookmarkStart w:id="103" w:name="bookmark104"/>
      <w:r>
        <w:t>Для лепки:</w:t>
      </w:r>
      <w:bookmarkEnd w:id="102"/>
      <w:bookmarkEnd w:id="103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Пластилин.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Стеки для лепки.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Доски для лепки.</w:t>
      </w:r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1860"/>
      </w:pPr>
      <w:bookmarkStart w:id="104" w:name="bookmark105"/>
      <w:bookmarkStart w:id="105" w:name="bookmark106"/>
      <w:r>
        <w:t>Для аппликации и поделок:</w:t>
      </w:r>
      <w:bookmarkEnd w:id="104"/>
      <w:bookmarkEnd w:id="105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Цветная бумага.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  <w:jc w:val="both"/>
      </w:pPr>
      <w:r>
        <w:t>Картон.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  <w:jc w:val="both"/>
      </w:pPr>
      <w:r>
        <w:t>Ножницы.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  <w:jc w:val="both"/>
      </w:pPr>
      <w:r>
        <w:t>Клей.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Природные материалы (шишки, листья, желуди и т.д.).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 xml:space="preserve">Бисер, </w:t>
      </w:r>
      <w:proofErr w:type="spellStart"/>
      <w:r>
        <w:t>пайетки</w:t>
      </w:r>
      <w:proofErr w:type="spellEnd"/>
      <w:r>
        <w:t>, пуговицы и другие декоративные элементы.</w:t>
      </w:r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1860"/>
      </w:pPr>
      <w:bookmarkStart w:id="106" w:name="bookmark107"/>
      <w:bookmarkStart w:id="107" w:name="bookmark108"/>
      <w:r>
        <w:t>Музыкальные инструменты:</w:t>
      </w:r>
      <w:bookmarkEnd w:id="106"/>
      <w:bookmarkEnd w:id="107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Колонки для воспроизведения музыки.</w:t>
      </w:r>
    </w:p>
    <w:p w:rsidR="001F3AFD" w:rsidRDefault="00806F12">
      <w:pPr>
        <w:pStyle w:val="22"/>
        <w:keepNext/>
        <w:keepLines/>
        <w:shd w:val="clear" w:color="auto" w:fill="auto"/>
        <w:spacing w:line="254" w:lineRule="auto"/>
        <w:ind w:left="1860"/>
      </w:pPr>
      <w:bookmarkStart w:id="108" w:name="bookmark109"/>
      <w:bookmarkStart w:id="109" w:name="bookmark110"/>
      <w:r>
        <w:t>Книги и настольные игры:</w:t>
      </w:r>
      <w:bookmarkEnd w:id="108"/>
      <w:bookmarkEnd w:id="109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Детская литература (сказки, рассказы, стихи).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726"/>
        </w:tabs>
        <w:spacing w:line="254" w:lineRule="auto"/>
        <w:ind w:left="1860"/>
      </w:pPr>
      <w:r>
        <w:t>Настольные игры (шашки, шахматы, лото, домино и т.д.).</w:t>
      </w:r>
    </w:p>
    <w:p w:rsidR="001F3AFD" w:rsidRDefault="00806F12">
      <w:pPr>
        <w:pStyle w:val="1"/>
        <w:shd w:val="clear" w:color="auto" w:fill="auto"/>
        <w:tabs>
          <w:tab w:val="left" w:pos="2663"/>
        </w:tabs>
        <w:spacing w:line="240" w:lineRule="auto"/>
        <w:ind w:left="1860"/>
        <w:jc w:val="both"/>
      </w:pPr>
      <w:r>
        <w:t>•</w:t>
      </w:r>
      <w:r>
        <w:tab/>
        <w:t>Развивающие игры.</w:t>
      </w:r>
    </w:p>
    <w:p w:rsidR="001F3AFD" w:rsidRDefault="00806F12">
      <w:pPr>
        <w:pStyle w:val="1"/>
        <w:shd w:val="clear" w:color="auto" w:fill="auto"/>
        <w:tabs>
          <w:tab w:val="left" w:pos="2663"/>
        </w:tabs>
        <w:spacing w:line="240" w:lineRule="auto"/>
        <w:ind w:left="1860"/>
        <w:jc w:val="both"/>
      </w:pPr>
      <w:r>
        <w:t>•</w:t>
      </w:r>
      <w:r>
        <w:tab/>
        <w:t>Викторины и головоломки.</w:t>
      </w:r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ind w:left="1860"/>
        <w:jc w:val="both"/>
      </w:pPr>
      <w:bookmarkStart w:id="110" w:name="bookmark111"/>
      <w:bookmarkStart w:id="111" w:name="bookmark112"/>
      <w:r>
        <w:t>Материалы для проведения мероприятий:</w:t>
      </w:r>
      <w:bookmarkEnd w:id="110"/>
      <w:bookmarkEnd w:id="111"/>
    </w:p>
    <w:p w:rsidR="001F3AFD" w:rsidRDefault="00806F12">
      <w:pPr>
        <w:pStyle w:val="1"/>
        <w:shd w:val="clear" w:color="auto" w:fill="auto"/>
        <w:tabs>
          <w:tab w:val="left" w:pos="2663"/>
        </w:tabs>
        <w:spacing w:line="240" w:lineRule="auto"/>
        <w:ind w:left="1860"/>
        <w:jc w:val="both"/>
      </w:pPr>
      <w:r>
        <w:t>•</w:t>
      </w:r>
      <w:r>
        <w:tab/>
        <w:t>Костюмы и реквизит для представлений и конкурсов.</w:t>
      </w:r>
    </w:p>
    <w:p w:rsidR="001F3AFD" w:rsidRDefault="00806F12">
      <w:pPr>
        <w:pStyle w:val="1"/>
        <w:shd w:val="clear" w:color="auto" w:fill="auto"/>
        <w:tabs>
          <w:tab w:val="left" w:pos="2663"/>
        </w:tabs>
        <w:spacing w:line="240" w:lineRule="auto"/>
        <w:ind w:left="1860"/>
        <w:jc w:val="both"/>
      </w:pPr>
      <w:r>
        <w:t>•</w:t>
      </w:r>
      <w:r>
        <w:tab/>
        <w:t>Призы и подарки для победителей конкурсов.</w:t>
      </w:r>
    </w:p>
    <w:p w:rsidR="001F3AFD" w:rsidRDefault="00806F12">
      <w:pPr>
        <w:pStyle w:val="1"/>
        <w:shd w:val="clear" w:color="auto" w:fill="auto"/>
        <w:tabs>
          <w:tab w:val="left" w:pos="2663"/>
        </w:tabs>
        <w:spacing w:after="320" w:line="240" w:lineRule="auto"/>
        <w:ind w:left="1860"/>
        <w:jc w:val="both"/>
      </w:pPr>
      <w:r>
        <w:t>•</w:t>
      </w:r>
      <w:r>
        <w:tab/>
        <w:t>Воздушные шары, гирлянды и другие украшения.</w:t>
      </w:r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ind w:left="1860"/>
        <w:jc w:val="both"/>
      </w:pPr>
      <w:bookmarkStart w:id="112" w:name="bookmark113"/>
      <w:bookmarkStart w:id="113" w:name="bookmark114"/>
      <w:r>
        <w:rPr>
          <w:b w:val="0"/>
          <w:bCs w:val="0"/>
        </w:rPr>
        <w:t xml:space="preserve">• </w:t>
      </w:r>
      <w:r>
        <w:t>Техническое оборудование:</w:t>
      </w:r>
      <w:bookmarkEnd w:id="112"/>
      <w:bookmarkEnd w:id="113"/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ind w:left="2100" w:hanging="240"/>
      </w:pPr>
      <w:bookmarkStart w:id="114" w:name="bookmark115"/>
      <w:bookmarkStart w:id="115" w:name="bookmark116"/>
      <w:r>
        <w:rPr>
          <w:b w:val="0"/>
          <w:bCs w:val="0"/>
        </w:rPr>
        <w:t>• Компьютер или ноутбук: для подготовки материалов, просмотра фильмов, проведения презентаций.</w:t>
      </w:r>
      <w:bookmarkEnd w:id="114"/>
      <w:bookmarkEnd w:id="115"/>
    </w:p>
    <w:p w:rsidR="001F3AFD" w:rsidRDefault="00806F12">
      <w:pPr>
        <w:pStyle w:val="22"/>
        <w:keepNext/>
        <w:keepLines/>
        <w:shd w:val="clear" w:color="auto" w:fill="auto"/>
        <w:tabs>
          <w:tab w:val="left" w:pos="2663"/>
        </w:tabs>
        <w:spacing w:line="336" w:lineRule="auto"/>
        <w:ind w:left="1860"/>
      </w:pPr>
      <w:bookmarkStart w:id="116" w:name="bookmark117"/>
      <w:bookmarkStart w:id="117" w:name="bookmark118"/>
      <w:r>
        <w:rPr>
          <w:rFonts w:ascii="Arial" w:eastAsia="Arial" w:hAnsi="Arial" w:cs="Arial"/>
          <w:b w:val="0"/>
          <w:bCs w:val="0"/>
          <w:sz w:val="17"/>
          <w:szCs w:val="17"/>
        </w:rPr>
        <w:t>•</w:t>
      </w:r>
      <w:r>
        <w:rPr>
          <w:rFonts w:ascii="Arial" w:eastAsia="Arial" w:hAnsi="Arial" w:cs="Arial"/>
          <w:b w:val="0"/>
          <w:bCs w:val="0"/>
          <w:sz w:val="17"/>
          <w:szCs w:val="17"/>
        </w:rPr>
        <w:tab/>
      </w:r>
      <w:r>
        <w:t xml:space="preserve">Интерактивные дисплеи </w:t>
      </w:r>
      <w:r>
        <w:rPr>
          <w:b w:val="0"/>
          <w:bCs w:val="0"/>
        </w:rPr>
        <w:t xml:space="preserve">или </w:t>
      </w:r>
      <w:r>
        <w:t>панели</w:t>
      </w:r>
      <w:bookmarkEnd w:id="116"/>
      <w:bookmarkEnd w:id="117"/>
    </w:p>
    <w:p w:rsidR="001F3AFD" w:rsidRDefault="00806F12">
      <w:pPr>
        <w:pStyle w:val="1"/>
        <w:shd w:val="clear" w:color="auto" w:fill="auto"/>
        <w:tabs>
          <w:tab w:val="left" w:pos="2663"/>
        </w:tabs>
        <w:spacing w:line="336" w:lineRule="auto"/>
        <w:ind w:left="1860"/>
      </w:pP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b/>
          <w:bCs/>
        </w:rPr>
        <w:t xml:space="preserve">Принтер: </w:t>
      </w:r>
      <w:r>
        <w:t>для печати необходимых материалов.</w:t>
      </w:r>
    </w:p>
    <w:p w:rsidR="001F3AFD" w:rsidRDefault="00806F12">
      <w:pPr>
        <w:pStyle w:val="22"/>
        <w:keepNext/>
        <w:keepLines/>
        <w:shd w:val="clear" w:color="auto" w:fill="auto"/>
        <w:spacing w:line="300" w:lineRule="auto"/>
        <w:ind w:left="2620"/>
      </w:pPr>
      <w:bookmarkStart w:id="118" w:name="bookmark119"/>
      <w:bookmarkStart w:id="119" w:name="bookmark120"/>
      <w:r>
        <w:rPr>
          <w:rFonts w:ascii="Arial" w:eastAsia="Arial" w:hAnsi="Arial" w:cs="Arial"/>
          <w:b w:val="0"/>
          <w:bCs w:val="0"/>
          <w:sz w:val="19"/>
          <w:szCs w:val="19"/>
        </w:rPr>
        <w:lastRenderedPageBreak/>
        <w:t xml:space="preserve">• </w:t>
      </w:r>
      <w:r>
        <w:t>Прочее:</w:t>
      </w:r>
      <w:bookmarkEnd w:id="118"/>
      <w:bookmarkEnd w:id="119"/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63"/>
        </w:tabs>
        <w:spacing w:line="240" w:lineRule="auto"/>
        <w:ind w:left="1860"/>
      </w:pPr>
      <w:r>
        <w:rPr>
          <w:b/>
          <w:bCs/>
        </w:rPr>
        <w:t xml:space="preserve">Мебель: </w:t>
      </w:r>
      <w:r>
        <w:t>шкафы для хранения вещей, стеллажи для книг и игр.</w:t>
      </w:r>
    </w:p>
    <w:p w:rsidR="001F3AFD" w:rsidRDefault="00806F12">
      <w:pPr>
        <w:pStyle w:val="1"/>
        <w:numPr>
          <w:ilvl w:val="0"/>
          <w:numId w:val="2"/>
        </w:numPr>
        <w:shd w:val="clear" w:color="auto" w:fill="auto"/>
        <w:tabs>
          <w:tab w:val="left" w:pos="2663"/>
        </w:tabs>
        <w:spacing w:after="320" w:line="240" w:lineRule="auto"/>
        <w:ind w:left="2000" w:hanging="140"/>
      </w:pPr>
      <w:r>
        <w:rPr>
          <w:b/>
          <w:bCs/>
        </w:rPr>
        <w:t xml:space="preserve">Питьевая вода: </w:t>
      </w:r>
      <w:r>
        <w:t>обеспечение достаточного количества питьевой воды в течение дня.</w:t>
      </w:r>
    </w:p>
    <w:p w:rsidR="001F3AFD" w:rsidRDefault="00806F12">
      <w:pPr>
        <w:pStyle w:val="1"/>
        <w:shd w:val="clear" w:color="auto" w:fill="auto"/>
        <w:spacing w:after="120"/>
        <w:ind w:firstLine="580"/>
      </w:pPr>
      <w:r>
        <w:rPr>
          <w:b/>
          <w:bCs/>
        </w:rPr>
        <w:t xml:space="preserve">Безопасность: </w:t>
      </w:r>
      <w:r>
        <w:t>необходимо следить за безопасностью используемого оборудования и материалов. Проводить инструктаж по технике безопасности.</w:t>
      </w:r>
    </w:p>
    <w:p w:rsidR="001F3AFD" w:rsidRDefault="00806F12">
      <w:pPr>
        <w:pStyle w:val="1"/>
        <w:shd w:val="clear" w:color="auto" w:fill="auto"/>
        <w:spacing w:after="120" w:line="283" w:lineRule="auto"/>
        <w:ind w:firstLine="580"/>
      </w:pPr>
      <w:r>
        <w:rPr>
          <w:b/>
          <w:bCs/>
        </w:rPr>
        <w:t xml:space="preserve">Количество: </w:t>
      </w:r>
      <w:r>
        <w:t>количество материалов и оборудования должно быть достаточным для всех детей.</w:t>
      </w:r>
    </w:p>
    <w:p w:rsidR="001F3AFD" w:rsidRDefault="00806F12">
      <w:pPr>
        <w:pStyle w:val="1"/>
        <w:shd w:val="clear" w:color="auto" w:fill="auto"/>
        <w:ind w:firstLine="580"/>
        <w:sectPr w:rsidR="001F3AFD">
          <w:pgSz w:w="11900" w:h="16840"/>
          <w:pgMar w:top="928" w:right="442" w:bottom="990" w:left="63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Сохранность: </w:t>
      </w:r>
      <w:r>
        <w:t>необходимо обеспечить сохранность материалов и оборудования.</w:t>
      </w:r>
    </w:p>
    <w:p w:rsidR="001F3AFD" w:rsidRDefault="00806F12">
      <w:pPr>
        <w:pStyle w:val="22"/>
        <w:keepNext/>
        <w:keepLines/>
        <w:shd w:val="clear" w:color="auto" w:fill="auto"/>
        <w:spacing w:line="240" w:lineRule="auto"/>
        <w:jc w:val="center"/>
      </w:pPr>
      <w:bookmarkStart w:id="120" w:name="bookmark121"/>
      <w:bookmarkStart w:id="121" w:name="bookmark122"/>
      <w:r>
        <w:lastRenderedPageBreak/>
        <w:t xml:space="preserve">Календарный план воспитательной работы </w:t>
      </w:r>
      <w:proofErr w:type="gramStart"/>
      <w:r>
        <w:t>на</w:t>
      </w:r>
      <w:bookmarkEnd w:id="120"/>
      <w:bookmarkEnd w:id="121"/>
      <w:proofErr w:type="gramEnd"/>
    </w:p>
    <w:p w:rsidR="001F3AFD" w:rsidRDefault="00806F12">
      <w:pPr>
        <w:pStyle w:val="1"/>
        <w:shd w:val="clear" w:color="auto" w:fill="auto"/>
        <w:spacing w:after="340" w:line="240" w:lineRule="auto"/>
        <w:jc w:val="center"/>
      </w:pPr>
      <w:bookmarkStart w:id="122" w:name="bookmark123"/>
      <w:r>
        <w:rPr>
          <w:b/>
          <w:bCs/>
        </w:rPr>
        <w:t>2025 год</w:t>
      </w:r>
      <w:bookmarkEnd w:id="122"/>
    </w:p>
    <w:p w:rsidR="001F3AFD" w:rsidRDefault="00806F12">
      <w:pPr>
        <w:pStyle w:val="1"/>
        <w:shd w:val="clear" w:color="auto" w:fill="auto"/>
        <w:spacing w:line="360" w:lineRule="auto"/>
        <w:ind w:firstLine="580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F3AFD" w:rsidRDefault="00806F12">
      <w:pPr>
        <w:pStyle w:val="1"/>
        <w:shd w:val="clear" w:color="auto" w:fill="auto"/>
        <w:spacing w:line="360" w:lineRule="auto"/>
        <w:ind w:firstLine="580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1F3AFD" w:rsidRDefault="00806F12">
      <w:pPr>
        <w:pStyle w:val="1"/>
        <w:shd w:val="clear" w:color="auto" w:fill="auto"/>
        <w:spacing w:after="580" w:line="360" w:lineRule="auto"/>
        <w:ind w:firstLine="580"/>
      </w:pPr>
      <w:r>
        <w:t>2025 год объявлен Президентом РФ Годом 80-летия Победы в Великой Отечественной войне, Годом мира и единства в борьбе с нацизмом.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915"/>
        <w:gridCol w:w="6077"/>
      </w:tblGrid>
      <w:tr w:rsidR="001F3AFD">
        <w:trPr>
          <w:trHeight w:hRule="exact" w:val="144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after="180" w:line="240" w:lineRule="auto"/>
              <w:jc w:val="center"/>
            </w:pPr>
            <w:r>
              <w:rPr>
                <w:b/>
                <w:bCs/>
              </w:rPr>
              <w:t>Дата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Название дня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left="1820"/>
            </w:pPr>
            <w:r>
              <w:rPr>
                <w:b/>
                <w:bCs/>
              </w:rPr>
              <w:t>Наименование мероприятия</w:t>
            </w:r>
          </w:p>
        </w:tc>
      </w:tr>
      <w:tr w:rsidR="001F3AFD" w:rsidTr="009F6FB2">
        <w:trPr>
          <w:trHeight w:hRule="exact" w:val="26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02.06.2025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 w:rsidP="00A807A6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знакомств</w:t>
            </w:r>
            <w:r w:rsidR="00A807A6">
              <w:rPr>
                <w:b/>
                <w:bCs/>
              </w:rPr>
              <w:t>, день цифры</w:t>
            </w:r>
            <w:r>
              <w:rPr>
                <w:b/>
                <w:bCs/>
              </w:rPr>
              <w:t>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FB2" w:rsidRDefault="00806F12" w:rsidP="009F6FB2">
            <w:pPr>
              <w:pStyle w:val="a7"/>
              <w:shd w:val="clear" w:color="auto" w:fill="auto"/>
              <w:tabs>
                <w:tab w:val="left" w:pos="4342"/>
              </w:tabs>
              <w:spacing w:line="240" w:lineRule="auto"/>
              <w:ind w:firstLine="200"/>
            </w:pPr>
            <w:r>
              <w:t xml:space="preserve">Выборы Актива лагерной смены, распределение обязанностей. </w:t>
            </w:r>
          </w:p>
          <w:p w:rsidR="001F3AFD" w:rsidRDefault="00806F12" w:rsidP="009F6FB2">
            <w:pPr>
              <w:pStyle w:val="a7"/>
              <w:shd w:val="clear" w:color="auto" w:fill="auto"/>
              <w:tabs>
                <w:tab w:val="left" w:pos="4342"/>
              </w:tabs>
              <w:spacing w:line="240" w:lineRule="auto"/>
              <w:ind w:firstLine="200"/>
            </w:pPr>
            <w:r>
              <w:t xml:space="preserve">День знакомств. Час знакомства «Как </w:t>
            </w:r>
            <w:proofErr w:type="gramStart"/>
            <w:r>
              <w:t>здорово</w:t>
            </w:r>
            <w:proofErr w:type="gramEnd"/>
            <w:r>
              <w:t>, что все мы здесь сегодня собрались» (игры, тренинги на знакомство). День Защиты детей. Встреча детей, создание отрядов. Открытие лагерной смены. Инструктаж отдыхающих в лагере по</w:t>
            </w:r>
            <w:r w:rsidR="009F6FB2">
              <w:t xml:space="preserve"> правилам безопасного поведения. Знакомство с лагерем.</w:t>
            </w:r>
          </w:p>
        </w:tc>
      </w:tr>
      <w:tr w:rsidR="001F3AFD">
        <w:trPr>
          <w:trHeight w:hRule="exact" w:val="11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03.06.2025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здоровья»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left="200"/>
            </w:pPr>
            <w:r>
              <w:t>Конкурс детского рисунка на асфальте «Детство - это краски радуги» Минутка здоровья: «Солнечный удар, ожог», Первая помощь при «солнечном ударе», Минутка здоровья «Мой рост и вес».</w:t>
            </w:r>
          </w:p>
        </w:tc>
      </w:tr>
      <w:tr w:rsidR="001F3AFD">
        <w:trPr>
          <w:trHeight w:hRule="exact" w:val="126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04.06.2025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отряда»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21" w:lineRule="auto"/>
              <w:ind w:left="200"/>
            </w:pPr>
            <w:r>
              <w:t>Совместная с детьми разработка, особой отрядной символики. Оформление отрядных уголков, визитка. Создание эмблемы, флага и герба отряда. Беседа: «Как вести себя в отряде» Распределение обязанностей в отряде.</w:t>
            </w:r>
          </w:p>
        </w:tc>
      </w:tr>
      <w:tr w:rsidR="001F3AFD">
        <w:trPr>
          <w:trHeight w:hRule="exact" w:val="84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05.06.2025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«Ах, лето»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left="200"/>
            </w:pPr>
            <w:r>
              <w:t xml:space="preserve">Конкурс на лучшее название отряда, девиза, </w:t>
            </w:r>
            <w:proofErr w:type="spellStart"/>
            <w:r>
              <w:t>речевку</w:t>
            </w:r>
            <w:proofErr w:type="spellEnd"/>
            <w:r>
              <w:t>. Выпуск отрядной газеты. Представление отрядных уголков, визиток.</w:t>
            </w:r>
          </w:p>
        </w:tc>
      </w:tr>
      <w:tr w:rsidR="001F3AFD">
        <w:trPr>
          <w:trHeight w:hRule="exact" w:val="13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06.06.2025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«Герои сказок» Пушкинский день»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tabs>
                <w:tab w:val="left" w:pos="4582"/>
              </w:tabs>
              <w:spacing w:line="240" w:lineRule="auto"/>
              <w:ind w:left="200"/>
            </w:pPr>
            <w:r>
              <w:t>Конкурс рисунков «Герои сказок», посвященный Дню русского языка/дню рождения А.С. Пушкина.</w:t>
            </w:r>
            <w:r w:rsidR="00A807A6">
              <w:t xml:space="preserve"> Посещение сельской библиотеки. </w:t>
            </w:r>
            <w:r>
              <w:t>Инструктаж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  <w:ind w:left="200"/>
            </w:pPr>
            <w:r>
              <w:t>«Правила поведения детей при походах». Театральный кружок (инсценировка произведений Пушкина).</w:t>
            </w:r>
          </w:p>
        </w:tc>
      </w:tr>
    </w:tbl>
    <w:p w:rsidR="001F3AFD" w:rsidRDefault="00806F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915"/>
        <w:gridCol w:w="6077"/>
      </w:tblGrid>
      <w:tr w:rsidR="001F3AFD">
        <w:trPr>
          <w:trHeight w:hRule="exact" w:val="13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lastRenderedPageBreak/>
              <w:t>09.06.2025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«Будь здоров!»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tabs>
                <w:tab w:val="left" w:pos="4162"/>
              </w:tabs>
              <w:spacing w:line="240" w:lineRule="auto"/>
              <w:jc w:val="both"/>
            </w:pPr>
            <w:r>
              <w:t>«В здоровом теле здоровый дух». История спорта. Сп</w:t>
            </w:r>
            <w:r w:rsidR="00A807A6">
              <w:t>ортивные соревнования «</w:t>
            </w:r>
            <w:proofErr w:type="gramStart"/>
            <w:r w:rsidR="00A807A6">
              <w:t xml:space="preserve">ФИЗКУЛЬТ </w:t>
            </w:r>
            <w:r>
              <w:t>— УРА</w:t>
            </w:r>
            <w:proofErr w:type="gramEnd"/>
            <w:r>
              <w:t>» Инструктаж «Безопасность детей при проведении</w:t>
            </w:r>
            <w:r w:rsidR="00A807A6">
              <w:t xml:space="preserve"> спортивных мероприятий». «Лето </w:t>
            </w:r>
            <w:r>
              <w:t xml:space="preserve">с </w:t>
            </w:r>
            <w:proofErr w:type="gramStart"/>
            <w:r>
              <w:t>футбольным</w:t>
            </w:r>
            <w:proofErr w:type="gramEnd"/>
          </w:p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мячом» Футбольный турнир</w:t>
            </w:r>
          </w:p>
        </w:tc>
      </w:tr>
      <w:tr w:rsidR="001F3AFD" w:rsidTr="00A807A6">
        <w:trPr>
          <w:trHeight w:hRule="exact" w:val="89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10.06.2025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друзей»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Кинолекторий: показ мультфильмов о дружбе. Конкурс: «Представь своего друга».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Минутка безопасности «Безопасный путь домой»</w:t>
            </w:r>
          </w:p>
        </w:tc>
      </w:tr>
      <w:tr w:rsidR="001F3AFD">
        <w:trPr>
          <w:trHeight w:hRule="exact" w:val="16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11.06.2025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«День России»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Торжественное поднятие флага России, исполнение гимна страны. Посещение игровой программы в сельском доме культуры. Игровая программа "Русские забавы" Кинолекторий: Просмотр фильмов о России. Действия ЧС (учебная эвакуация)</w:t>
            </w:r>
          </w:p>
        </w:tc>
      </w:tr>
      <w:tr w:rsidR="001F3AFD">
        <w:trPr>
          <w:trHeight w:hRule="exact" w:val="11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16.06.2025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творчества»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Мозаичное искусство. Оформление выставки поделок. Минутка безопасности «Внимание! Подозрительный предмет». Мастер классы по рисованию различными предметами.</w:t>
            </w:r>
          </w:p>
        </w:tc>
      </w:tr>
      <w:tr w:rsidR="001F3AFD">
        <w:trPr>
          <w:trHeight w:hRule="exact" w:val="26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17.06.2025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талантов»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ind w:firstLine="200"/>
            </w:pPr>
            <w:proofErr w:type="spellStart"/>
            <w:r>
              <w:t>Танцевально</w:t>
            </w:r>
            <w:proofErr w:type="spellEnd"/>
            <w:r>
              <w:t xml:space="preserve"> - игровая программа «Минута славы».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  <w:ind w:firstLine="200"/>
            </w:pPr>
            <w:r>
              <w:t>Мастер-класс «Урок игры на гитаре».</w:t>
            </w:r>
          </w:p>
          <w:p w:rsidR="001F3AFD" w:rsidRDefault="00806F12">
            <w:pPr>
              <w:pStyle w:val="a7"/>
              <w:shd w:val="clear" w:color="auto" w:fill="auto"/>
              <w:spacing w:after="120"/>
            </w:pPr>
            <w:r>
              <w:t>Станция "Спортивные таланты": Футбол, баскетбол, эстафеты.</w:t>
            </w:r>
          </w:p>
          <w:p w:rsidR="001F3AFD" w:rsidRDefault="00806F12">
            <w:pPr>
              <w:pStyle w:val="a7"/>
              <w:shd w:val="clear" w:color="auto" w:fill="auto"/>
              <w:spacing w:after="120" w:line="283" w:lineRule="auto"/>
            </w:pPr>
            <w:r>
              <w:t xml:space="preserve">Станция "Логические загадки": Головоломки, шахматы, </w:t>
            </w:r>
            <w:proofErr w:type="spellStart"/>
            <w:r>
              <w:t>пазлы</w:t>
            </w:r>
            <w:proofErr w:type="spellEnd"/>
            <w:r>
              <w:t>.</w:t>
            </w:r>
          </w:p>
          <w:p w:rsidR="001F3AFD" w:rsidRDefault="00806F12">
            <w:pPr>
              <w:pStyle w:val="a7"/>
              <w:shd w:val="clear" w:color="auto" w:fill="auto"/>
              <w:spacing w:after="120" w:line="240" w:lineRule="auto"/>
            </w:pPr>
            <w:r>
              <w:t>Станция "Творческие таланты": Раскрашивание, лепка, аппликация.</w:t>
            </w:r>
          </w:p>
        </w:tc>
      </w:tr>
      <w:tr w:rsidR="001F3AFD">
        <w:trPr>
          <w:trHeight w:hRule="exact" w:val="111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18.06.2025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«Лето без опасности»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Эстафеты с самокатами, велосипедами.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Викторина ПДД. Инструктаж «Правила при проезде на велосипедах на проезжей части».</w:t>
            </w:r>
          </w:p>
          <w:p w:rsidR="001F3AFD" w:rsidRDefault="00806F12">
            <w:pPr>
              <w:pStyle w:val="a7"/>
              <w:shd w:val="clear" w:color="auto" w:fill="auto"/>
              <w:tabs>
                <w:tab w:val="left" w:pos="1421"/>
              </w:tabs>
              <w:spacing w:line="240" w:lineRule="auto"/>
            </w:pPr>
            <w:r>
              <w:t>Минутка</w:t>
            </w:r>
            <w:r>
              <w:tab/>
              <w:t>безопасности ППД «Я пешеход»</w:t>
            </w:r>
          </w:p>
        </w:tc>
      </w:tr>
      <w:tr w:rsidR="001F3AFD">
        <w:trPr>
          <w:trHeight w:hRule="exact" w:val="11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19.06.2025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красоты»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Конкурсная программа: День девочек. Творческий конкурс "Модный показ". Конкурс талантов "Звезда сцены". Спортивный конкурс "Грация и сила".</w:t>
            </w:r>
          </w:p>
        </w:tc>
      </w:tr>
      <w:tr w:rsidR="001F3AFD">
        <w:trPr>
          <w:trHeight w:hRule="exact" w:val="193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20.06.2025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before="280" w:line="240" w:lineRule="auto"/>
              <w:jc w:val="center"/>
            </w:pPr>
            <w:r>
              <w:rPr>
                <w:b/>
                <w:bCs/>
              </w:rPr>
              <w:t>«День памяти и скорби»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00"/>
            </w:pPr>
            <w:r>
              <w:t>День памяти и скорби Проект «</w:t>
            </w:r>
            <w:proofErr w:type="gramStart"/>
            <w:r>
              <w:t>Без</w:t>
            </w:r>
            <w:proofErr w:type="gramEnd"/>
          </w:p>
          <w:p w:rsidR="001F3AFD" w:rsidRDefault="00806F12">
            <w:pPr>
              <w:pStyle w:val="a7"/>
              <w:shd w:val="clear" w:color="auto" w:fill="auto"/>
              <w:spacing w:line="240" w:lineRule="auto"/>
              <w:ind w:firstLine="200"/>
            </w:pPr>
            <w:r>
              <w:t>срока давности». Митинг «В сердцах на веки». Экскурсии к памятнику погибшим землякам во время Великой Отечественной войны, возложение цветов. Гостиная династий: «Ими гордиться Россия!» Кинолекторий: просмотр художественных фильмов о войне.</w:t>
            </w:r>
          </w:p>
        </w:tc>
      </w:tr>
      <w:tr w:rsidR="001F3AFD">
        <w:trPr>
          <w:trHeight w:hRule="exact" w:val="167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23.06.2025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День отряда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Подготовка к конкурсу «Лучший отряд».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Мероприятие «Лучший отряд».</w:t>
            </w:r>
          </w:p>
          <w:p w:rsidR="001F3AFD" w:rsidRDefault="00806F12">
            <w:pPr>
              <w:pStyle w:val="a7"/>
              <w:shd w:val="clear" w:color="auto" w:fill="auto"/>
              <w:tabs>
                <w:tab w:val="left" w:pos="1435"/>
                <w:tab w:val="left" w:pos="3566"/>
                <w:tab w:val="left" w:pos="5059"/>
              </w:tabs>
              <w:spacing w:line="240" w:lineRule="auto"/>
            </w:pPr>
            <w:r>
              <w:t>Минутка</w:t>
            </w:r>
            <w:r>
              <w:tab/>
              <w:t>«Безопасности»</w:t>
            </w:r>
            <w:r>
              <w:tab/>
              <w:t>Лекторий</w:t>
            </w:r>
            <w:r>
              <w:tab/>
              <w:t>«Жизнь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безопасности».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Игра «Я и моя безопасность».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</w:pPr>
            <w:r>
              <w:t>Конкурс плакатов «В мире БЕЗ опасности».</w:t>
            </w:r>
          </w:p>
        </w:tc>
      </w:tr>
    </w:tbl>
    <w:p w:rsidR="001F3AFD" w:rsidRDefault="001F3AFD">
      <w:pPr>
        <w:sectPr w:rsidR="001F3AFD">
          <w:pgSz w:w="11900" w:h="16840"/>
          <w:pgMar w:top="1095" w:right="270" w:bottom="1759" w:left="8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915"/>
        <w:gridCol w:w="6077"/>
      </w:tblGrid>
      <w:tr w:rsidR="001F3AFD">
        <w:trPr>
          <w:trHeight w:hRule="exact" w:val="118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24.06.2025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День юмора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>Комедийное шоу "Юмористы среди нас". Праздничный концерт.</w:t>
            </w:r>
          </w:p>
          <w:p w:rsidR="001F3AFD" w:rsidRDefault="00806F12">
            <w:pPr>
              <w:pStyle w:val="a7"/>
              <w:shd w:val="clear" w:color="auto" w:fill="auto"/>
              <w:spacing w:line="240" w:lineRule="auto"/>
              <w:jc w:val="both"/>
            </w:pPr>
            <w:r>
              <w:t xml:space="preserve">Конкурс </w:t>
            </w:r>
            <w:proofErr w:type="spellStart"/>
            <w:r>
              <w:t>Мис</w:t>
            </w:r>
            <w:proofErr w:type="spellEnd"/>
            <w:r>
              <w:t xml:space="preserve"> и Мистер Лето 2025. Закрытие лагерной смены.</w:t>
            </w:r>
          </w:p>
        </w:tc>
      </w:tr>
      <w:tr w:rsidR="001F3AFD">
        <w:trPr>
          <w:trHeight w:hRule="exact" w:val="1459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 течени</w:t>
            </w:r>
            <w:proofErr w:type="gramStart"/>
            <w:r>
              <w:rPr>
                <w:b/>
                <w:bCs/>
              </w:rPr>
              <w:t>и</w:t>
            </w:r>
            <w:proofErr w:type="gramEnd"/>
            <w:r>
              <w:rPr>
                <w:b/>
                <w:bCs/>
              </w:rPr>
              <w:t xml:space="preserve"> смены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52" w:lineRule="auto"/>
              <w:ind w:left="200"/>
              <w:jc w:val="both"/>
            </w:pPr>
            <w:r>
              <w:t>Проект «Без срока давности»: Кинолекторий «Судьба человека» (с последующим обсуждением); тематические встречи «Поколение помнит»; экскурсия в библиотеку, школьную библиотеку «Страницы памяти»;</w:t>
            </w:r>
          </w:p>
        </w:tc>
      </w:tr>
      <w:tr w:rsidR="001F3AFD">
        <w:trPr>
          <w:trHeight w:hRule="exact" w:val="658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 течени</w:t>
            </w:r>
            <w:proofErr w:type="gramStart"/>
            <w:r>
              <w:rPr>
                <w:b/>
                <w:bCs/>
              </w:rPr>
              <w:t>и</w:t>
            </w:r>
            <w:proofErr w:type="gramEnd"/>
            <w:r>
              <w:rPr>
                <w:b/>
                <w:bCs/>
              </w:rPr>
              <w:t xml:space="preserve"> смены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line="204" w:lineRule="auto"/>
              <w:ind w:left="200"/>
              <w:jc w:val="both"/>
            </w:pPr>
            <w:r>
              <w:t>Акция «Безопасные каникулы» Просмотр мультфильмов о безопасности.</w:t>
            </w:r>
          </w:p>
        </w:tc>
      </w:tr>
      <w:tr w:rsidR="001F3AFD">
        <w:trPr>
          <w:trHeight w:hRule="exact" w:val="667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21" w:lineRule="auto"/>
              <w:jc w:val="center"/>
            </w:pPr>
            <w:r>
              <w:rPr>
                <w:b/>
                <w:bCs/>
              </w:rPr>
              <w:t>В начале каждой календарной недели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left="200"/>
              <w:jc w:val="both"/>
            </w:pPr>
            <w:r>
              <w:t>Торжественная церемония подъема Государственного флага Российской Федерации</w:t>
            </w:r>
          </w:p>
        </w:tc>
      </w:tr>
    </w:tbl>
    <w:p w:rsidR="001F3AFD" w:rsidRDefault="001F3AFD">
      <w:pPr>
        <w:sectPr w:rsidR="001F3AFD">
          <w:pgSz w:w="11900" w:h="16840"/>
          <w:pgMar w:top="1119" w:right="1335" w:bottom="1119" w:left="980" w:header="0" w:footer="3" w:gutter="0"/>
          <w:cols w:space="720"/>
          <w:noEndnote/>
          <w:docGrid w:linePitch="360"/>
        </w:sectPr>
      </w:pPr>
    </w:p>
    <w:p w:rsidR="001F3AFD" w:rsidRDefault="00806F12">
      <w:pPr>
        <w:pStyle w:val="22"/>
        <w:keepNext/>
        <w:keepLines/>
        <w:shd w:val="clear" w:color="auto" w:fill="auto"/>
        <w:spacing w:after="140"/>
        <w:jc w:val="center"/>
      </w:pPr>
      <w:bookmarkStart w:id="123" w:name="bookmark124"/>
      <w:bookmarkStart w:id="124" w:name="bookmark125"/>
      <w:r>
        <w:lastRenderedPageBreak/>
        <w:t>Анализ воспитательного процесса и результатов воспитания</w:t>
      </w:r>
      <w:bookmarkEnd w:id="123"/>
      <w:bookmarkEnd w:id="124"/>
    </w:p>
    <w:p w:rsidR="001F3AFD" w:rsidRDefault="00806F12">
      <w:pPr>
        <w:pStyle w:val="1"/>
        <w:shd w:val="clear" w:color="auto" w:fill="auto"/>
        <w:ind w:firstLine="660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1F3AFD" w:rsidRDefault="00806F12">
      <w:pPr>
        <w:pStyle w:val="1"/>
        <w:shd w:val="clear" w:color="auto" w:fill="auto"/>
        <w:ind w:firstLine="660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F3AFD" w:rsidRDefault="00806F12">
      <w:pPr>
        <w:pStyle w:val="1"/>
        <w:shd w:val="clear" w:color="auto" w:fill="auto"/>
        <w:ind w:left="660" w:firstLine="700"/>
        <w:jc w:val="both"/>
      </w:pPr>
      <w: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t>отношение</w:t>
      </w:r>
      <w:proofErr w:type="gramEnd"/>
      <w:r>
        <w:t xml:space="preserve"> как к воспитанникам, так и к педагогам, реализующим воспитательный процесс;</w:t>
      </w:r>
    </w:p>
    <w:p w:rsidR="001F3AFD" w:rsidRDefault="00806F12">
      <w:pPr>
        <w:pStyle w:val="1"/>
        <w:shd w:val="clear" w:color="auto" w:fill="auto"/>
        <w:ind w:left="660" w:firstLine="700"/>
        <w:jc w:val="both"/>
      </w:pPr>
      <w: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354"/>
        </w:tabs>
        <w:ind w:left="660" w:firstLine="700"/>
        <w:jc w:val="both"/>
      </w:pPr>
      <w: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Критерии оценки эффективности функционирования воспитательной программы:</w:t>
      </w:r>
    </w:p>
    <w:p w:rsidR="001F3AFD" w:rsidRDefault="00806F12">
      <w:pPr>
        <w:pStyle w:val="1"/>
        <w:shd w:val="clear" w:color="auto" w:fill="auto"/>
      </w:pPr>
      <w:r>
        <w:t>Критерии эффективности: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ind w:left="1360"/>
      </w:pPr>
      <w:r>
        <w:t>эмоциональное состояние детей;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spacing w:line="240" w:lineRule="auto"/>
        <w:ind w:left="1360"/>
      </w:pPr>
      <w:r>
        <w:t>личностный рост;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spacing w:line="240" w:lineRule="auto"/>
        <w:ind w:left="1360"/>
      </w:pPr>
      <w:r>
        <w:t>физическое и психологическое здоровье;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spacing w:line="240" w:lineRule="auto"/>
        <w:ind w:left="1360"/>
      </w:pPr>
      <w:r>
        <w:t>приобретение опыта общения со сверстниками;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spacing w:line="240" w:lineRule="auto"/>
        <w:ind w:left="1360"/>
      </w:pPr>
      <w:r>
        <w:t>самореализация в творческой и познавательной деятельности;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spacing w:line="240" w:lineRule="auto"/>
        <w:ind w:left="1360"/>
      </w:pPr>
      <w:r>
        <w:t>благоприятный психологический климат в детском и взрослом коллективах;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74"/>
        </w:tabs>
        <w:spacing w:after="140" w:line="240" w:lineRule="auto"/>
        <w:ind w:left="1360"/>
      </w:pPr>
      <w:r>
        <w:t>удовлетворенность детей.</w:t>
      </w:r>
    </w:p>
    <w:p w:rsidR="001F3AFD" w:rsidRDefault="00806F12">
      <w:pPr>
        <w:pStyle w:val="1"/>
        <w:shd w:val="clear" w:color="auto" w:fill="auto"/>
        <w:ind w:left="660" w:firstLine="700"/>
      </w:pPr>
      <w: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1F3AFD" w:rsidRDefault="00806F12">
      <w:pPr>
        <w:pStyle w:val="1"/>
        <w:shd w:val="clear" w:color="auto" w:fill="auto"/>
        <w:spacing w:after="140"/>
        <w:ind w:left="660" w:firstLine="700"/>
      </w:pPr>
      <w:r>
        <w:t xml:space="preserve">Мониторинг-карта -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gramStart"/>
      <w:r>
        <w:t>мониторинг-карты</w:t>
      </w:r>
      <w:proofErr w:type="gramEnd"/>
      <w: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1F3AFD" w:rsidRDefault="00806F12">
      <w:pPr>
        <w:pStyle w:val="1"/>
        <w:shd w:val="clear" w:color="auto" w:fill="auto"/>
        <w:spacing w:after="140"/>
        <w:ind w:left="660" w:firstLine="700"/>
      </w:pPr>
      <w: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1F3AFD" w:rsidRDefault="00806F12">
      <w:pPr>
        <w:pStyle w:val="1"/>
        <w:shd w:val="clear" w:color="auto" w:fill="auto"/>
        <w:ind w:left="660" w:firstLine="700"/>
      </w:pPr>
      <w: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1F3AFD" w:rsidRDefault="00806F12">
      <w:pPr>
        <w:pStyle w:val="1"/>
        <w:shd w:val="clear" w:color="auto" w:fill="auto"/>
        <w:spacing w:after="120"/>
        <w:ind w:left="660" w:firstLine="720"/>
      </w:pPr>
      <w: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1F3AFD" w:rsidRDefault="00806F12">
      <w:pPr>
        <w:pStyle w:val="1"/>
        <w:shd w:val="clear" w:color="auto" w:fill="auto"/>
        <w:spacing w:after="120"/>
        <w:ind w:left="660" w:firstLine="720"/>
      </w:pPr>
      <w:r>
        <w:rPr>
          <w:i/>
          <w:iCs/>
        </w:rPr>
        <w:lastRenderedPageBreak/>
        <w:t>Цветовая гамма: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83"/>
        </w:tabs>
        <w:spacing w:after="120"/>
        <w:ind w:left="660" w:firstLine="720"/>
      </w:pPr>
      <w:r>
        <w:rPr>
          <w:color w:val="FF0000"/>
        </w:rPr>
        <w:t xml:space="preserve">Красный </w:t>
      </w:r>
      <w:r>
        <w:t>- «лидер-организатор»,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83"/>
        </w:tabs>
        <w:spacing w:after="120"/>
        <w:ind w:left="660" w:firstLine="720"/>
      </w:pPr>
      <w:r>
        <w:rPr>
          <w:color w:val="2D5295"/>
        </w:rPr>
        <w:t xml:space="preserve">Синий </w:t>
      </w:r>
      <w:r>
        <w:t>- «лидер-вдохновитель»,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83"/>
        </w:tabs>
        <w:spacing w:after="120"/>
        <w:ind w:left="660" w:firstLine="720"/>
      </w:pPr>
      <w:r>
        <w:rPr>
          <w:color w:val="518134"/>
        </w:rPr>
        <w:t xml:space="preserve">Зелёный </w:t>
      </w:r>
      <w:r>
        <w:t>- «активный участник»,</w:t>
      </w:r>
    </w:p>
    <w:p w:rsidR="001F3AFD" w:rsidRDefault="00806F12">
      <w:pPr>
        <w:pStyle w:val="1"/>
        <w:numPr>
          <w:ilvl w:val="0"/>
          <w:numId w:val="23"/>
        </w:numPr>
        <w:shd w:val="clear" w:color="auto" w:fill="auto"/>
        <w:tabs>
          <w:tab w:val="left" w:pos="2083"/>
        </w:tabs>
        <w:spacing w:after="120"/>
        <w:ind w:left="660" w:firstLine="720"/>
      </w:pPr>
      <w:r>
        <w:rPr>
          <w:color w:val="BE8F00"/>
        </w:rPr>
        <w:t xml:space="preserve">Жёлтый </w:t>
      </w:r>
      <w:r>
        <w:t>- «исполнитель»</w:t>
      </w:r>
    </w:p>
    <w:p w:rsidR="001F3AFD" w:rsidRDefault="00806F12">
      <w:pPr>
        <w:pStyle w:val="1"/>
        <w:shd w:val="clear" w:color="auto" w:fill="auto"/>
        <w:spacing w:after="200"/>
        <w:ind w:left="660" w:firstLine="720"/>
      </w:pPr>
      <w: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1F3AFD" w:rsidRDefault="00806F12">
      <w:pPr>
        <w:pStyle w:val="a5"/>
        <w:shd w:val="clear" w:color="auto" w:fill="auto"/>
        <w:ind w:left="4666"/>
      </w:pPr>
      <w:r>
        <w:t>Диагностика.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7522"/>
      </w:tblGrid>
      <w:tr w:rsidR="001F3AFD">
        <w:trPr>
          <w:trHeight w:hRule="exact" w:val="261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Вводная диагностика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71" w:lineRule="auto"/>
              <w:ind w:firstLine="200"/>
            </w:pPr>
            <w:r>
              <w:t>Начало смены.</w:t>
            </w:r>
          </w:p>
          <w:p w:rsidR="001F3AFD" w:rsidRDefault="00806F12">
            <w:pPr>
              <w:pStyle w:val="a7"/>
              <w:shd w:val="clear" w:color="auto" w:fill="auto"/>
              <w:spacing w:line="271" w:lineRule="auto"/>
              <w:ind w:left="200"/>
            </w:pPr>
            <w:r>
              <w:t>Выяснение пожеланий и предпочтений, первичное выяснение психологического климата в детских коллективах:</w:t>
            </w:r>
          </w:p>
          <w:p w:rsidR="001F3AFD" w:rsidRDefault="00806F12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021"/>
              </w:tabs>
              <w:spacing w:after="140" w:line="271" w:lineRule="auto"/>
              <w:ind w:firstLine="200"/>
            </w:pPr>
            <w:r>
              <w:t>анкетирование;</w:t>
            </w:r>
          </w:p>
          <w:p w:rsidR="001F3AFD" w:rsidRDefault="00806F12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011"/>
              </w:tabs>
              <w:spacing w:after="140" w:line="271" w:lineRule="auto"/>
              <w:ind w:firstLine="200"/>
            </w:pPr>
            <w:r>
              <w:t>беседы в отрядах;</w:t>
            </w:r>
          </w:p>
          <w:p w:rsidR="001F3AFD" w:rsidRDefault="00806F12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011"/>
              </w:tabs>
              <w:spacing w:after="140" w:line="271" w:lineRule="auto"/>
              <w:ind w:firstLine="200"/>
            </w:pPr>
            <w:r>
              <w:t>планерки администрации лагеря, воспитателей;</w:t>
            </w:r>
          </w:p>
          <w:p w:rsidR="001F3AFD" w:rsidRDefault="00806F12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896"/>
              </w:tabs>
              <w:spacing w:after="140" w:line="271" w:lineRule="auto"/>
              <w:ind w:firstLine="200"/>
            </w:pPr>
            <w:r>
              <w:t>родительское собрание.</w:t>
            </w:r>
          </w:p>
        </w:tc>
      </w:tr>
      <w:tr w:rsidR="001F3AFD">
        <w:trPr>
          <w:trHeight w:hRule="exact" w:val="41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Пошаговая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00"/>
            </w:pPr>
            <w:proofErr w:type="spellStart"/>
            <w:r>
              <w:t>Цветопись</w:t>
            </w:r>
            <w:proofErr w:type="spellEnd"/>
            <w:r>
              <w:t xml:space="preserve"> по результатам мероприятий и дел лагеря. Беседы</w:t>
            </w:r>
          </w:p>
        </w:tc>
      </w:tr>
      <w:tr w:rsidR="001F3AFD">
        <w:trPr>
          <w:trHeight w:hRule="exact" w:val="326"/>
          <w:jc w:val="center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760"/>
            </w:pPr>
            <w:r>
              <w:rPr>
                <w:b/>
                <w:bCs/>
              </w:rPr>
              <w:t>диагностика</w:t>
            </w:r>
          </w:p>
        </w:tc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ind w:firstLine="200"/>
            </w:pPr>
            <w:r>
              <w:t>на отрядном сборе</w:t>
            </w:r>
          </w:p>
        </w:tc>
      </w:tr>
      <w:tr w:rsidR="001F3AFD">
        <w:trPr>
          <w:trHeight w:hRule="exact" w:val="99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AFD" w:rsidRDefault="00806F1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FD" w:rsidRDefault="00806F12">
            <w:pPr>
              <w:pStyle w:val="a7"/>
              <w:shd w:val="clear" w:color="auto" w:fill="auto"/>
              <w:spacing w:after="40" w:line="240" w:lineRule="auto"/>
              <w:ind w:firstLine="200"/>
            </w:pPr>
            <w:r>
              <w:t>Анкетирование</w:t>
            </w:r>
          </w:p>
          <w:p w:rsidR="001F3AFD" w:rsidRDefault="00806F12">
            <w:pPr>
              <w:pStyle w:val="a7"/>
              <w:shd w:val="clear" w:color="auto" w:fill="auto"/>
              <w:spacing w:after="40" w:line="240" w:lineRule="auto"/>
              <w:ind w:firstLine="200"/>
            </w:pPr>
            <w:r>
              <w:t>Творческий отзыв (рисунок «Вместе мы - отряд») Беседы в отряде.</w:t>
            </w:r>
          </w:p>
          <w:p w:rsidR="001F3AFD" w:rsidRDefault="00806F12">
            <w:pPr>
              <w:pStyle w:val="a7"/>
              <w:shd w:val="clear" w:color="auto" w:fill="auto"/>
              <w:spacing w:after="40" w:line="240" w:lineRule="auto"/>
              <w:ind w:firstLine="200"/>
            </w:pPr>
            <w:proofErr w:type="spellStart"/>
            <w:r>
              <w:t>Цветопись</w:t>
            </w:r>
            <w:proofErr w:type="spellEnd"/>
          </w:p>
        </w:tc>
      </w:tr>
    </w:tbl>
    <w:p w:rsidR="001F3AFD" w:rsidRDefault="001F3AFD">
      <w:pPr>
        <w:sectPr w:rsidR="001F3AFD">
          <w:pgSz w:w="11900" w:h="16840"/>
          <w:pgMar w:top="1095" w:right="836" w:bottom="1461" w:left="735" w:header="0" w:footer="3" w:gutter="0"/>
          <w:cols w:space="720"/>
          <w:noEndnote/>
          <w:docGrid w:linePitch="360"/>
        </w:sectPr>
      </w:pPr>
    </w:p>
    <w:p w:rsidR="001F3AFD" w:rsidRDefault="001F3AFD" w:rsidP="00A807A6">
      <w:pPr>
        <w:spacing w:line="1" w:lineRule="exact"/>
      </w:pPr>
    </w:p>
    <w:sectPr w:rsidR="001F3AFD">
      <w:footerReference w:type="default" r:id="rId11"/>
      <w:pgSz w:w="11900" w:h="16840"/>
      <w:pgMar w:top="15850" w:right="5520" w:bottom="496" w:left="6096" w:header="15422" w:footer="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E4" w:rsidRDefault="007E51E4">
      <w:r>
        <w:separator/>
      </w:r>
    </w:p>
  </w:endnote>
  <w:endnote w:type="continuationSeparator" w:id="0">
    <w:p w:rsidR="007E51E4" w:rsidRDefault="007E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12" w:rsidRDefault="00806F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859D7F" wp14:editId="50F80905">
              <wp:simplePos x="0" y="0"/>
              <wp:positionH relativeFrom="page">
                <wp:posOffset>3891915</wp:posOffset>
              </wp:positionH>
              <wp:positionV relativeFrom="page">
                <wp:posOffset>10241280</wp:posOffset>
              </wp:positionV>
              <wp:extent cx="13716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6F12" w:rsidRDefault="00806F12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4B1D" w:rsidRPr="00BD4B1D">
                            <w:rPr>
                              <w:noProof/>
                              <w:sz w:val="22"/>
                              <w:szCs w:val="22"/>
                            </w:rPr>
                            <w:t>34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306.45pt;margin-top:806.4pt;width:10.8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" filled="f" stroked="f">
              <v:textbox style="mso-fit-shape-to-text:t" inset="0,0,0,0">
                <w:txbxContent>
                  <w:p w:rsidR="00806F12" w:rsidRDefault="00806F12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4B1D" w:rsidRPr="00BD4B1D">
                      <w:rPr>
                        <w:noProof/>
                        <w:sz w:val="22"/>
                        <w:szCs w:val="22"/>
                      </w:rPr>
                      <w:t>34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12" w:rsidRDefault="00806F12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12" w:rsidRDefault="00806F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E4" w:rsidRDefault="007E51E4"/>
  </w:footnote>
  <w:footnote w:type="continuationSeparator" w:id="0">
    <w:p w:rsidR="007E51E4" w:rsidRDefault="007E51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537E"/>
    <w:multiLevelType w:val="multilevel"/>
    <w:tmpl w:val="C0A62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F75E1"/>
    <w:multiLevelType w:val="multilevel"/>
    <w:tmpl w:val="087A82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324BC"/>
    <w:multiLevelType w:val="multilevel"/>
    <w:tmpl w:val="01427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33567"/>
    <w:multiLevelType w:val="multilevel"/>
    <w:tmpl w:val="E9BEA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C14942"/>
    <w:multiLevelType w:val="multilevel"/>
    <w:tmpl w:val="79FAC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E12CE"/>
    <w:multiLevelType w:val="multilevel"/>
    <w:tmpl w:val="2208D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874AF7"/>
    <w:multiLevelType w:val="multilevel"/>
    <w:tmpl w:val="34BC7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8D31C7"/>
    <w:multiLevelType w:val="multilevel"/>
    <w:tmpl w:val="A8184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A21C46"/>
    <w:multiLevelType w:val="multilevel"/>
    <w:tmpl w:val="B5A2B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F179C5"/>
    <w:multiLevelType w:val="multilevel"/>
    <w:tmpl w:val="BC8CE1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FE09E4"/>
    <w:multiLevelType w:val="multilevel"/>
    <w:tmpl w:val="22BAB1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596E7E"/>
    <w:multiLevelType w:val="multilevel"/>
    <w:tmpl w:val="44106F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482D6E"/>
    <w:multiLevelType w:val="multilevel"/>
    <w:tmpl w:val="107CB9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922CF4"/>
    <w:multiLevelType w:val="multilevel"/>
    <w:tmpl w:val="6DF0F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A5145B"/>
    <w:multiLevelType w:val="multilevel"/>
    <w:tmpl w:val="2558F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D32305"/>
    <w:multiLevelType w:val="multilevel"/>
    <w:tmpl w:val="75828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254B11"/>
    <w:multiLevelType w:val="multilevel"/>
    <w:tmpl w:val="14741A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554B44"/>
    <w:multiLevelType w:val="multilevel"/>
    <w:tmpl w:val="539CE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3B7227"/>
    <w:multiLevelType w:val="multilevel"/>
    <w:tmpl w:val="35E62E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474EA"/>
    <w:multiLevelType w:val="multilevel"/>
    <w:tmpl w:val="1E3E7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7376C1"/>
    <w:multiLevelType w:val="multilevel"/>
    <w:tmpl w:val="38B4A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CF0D59"/>
    <w:multiLevelType w:val="multilevel"/>
    <w:tmpl w:val="61CC5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A920F3"/>
    <w:multiLevelType w:val="multilevel"/>
    <w:tmpl w:val="73703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5A2694"/>
    <w:multiLevelType w:val="multilevel"/>
    <w:tmpl w:val="63FAF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0"/>
  </w:num>
  <w:num w:numId="5">
    <w:abstractNumId w:val="7"/>
  </w:num>
  <w:num w:numId="6">
    <w:abstractNumId w:val="17"/>
  </w:num>
  <w:num w:numId="7">
    <w:abstractNumId w:val="20"/>
  </w:num>
  <w:num w:numId="8">
    <w:abstractNumId w:val="22"/>
  </w:num>
  <w:num w:numId="9">
    <w:abstractNumId w:val="5"/>
  </w:num>
  <w:num w:numId="10">
    <w:abstractNumId w:val="9"/>
  </w:num>
  <w:num w:numId="11">
    <w:abstractNumId w:val="18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23"/>
  </w:num>
  <w:num w:numId="17">
    <w:abstractNumId w:val="15"/>
  </w:num>
  <w:num w:numId="18">
    <w:abstractNumId w:val="8"/>
  </w:num>
  <w:num w:numId="19">
    <w:abstractNumId w:val="0"/>
  </w:num>
  <w:num w:numId="20">
    <w:abstractNumId w:val="19"/>
  </w:num>
  <w:num w:numId="21">
    <w:abstractNumId w:val="21"/>
  </w:num>
  <w:num w:numId="22">
    <w:abstractNumId w:val="11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F3AFD"/>
    <w:rsid w:val="001F3AFD"/>
    <w:rsid w:val="007E51E4"/>
    <w:rsid w:val="00806F12"/>
    <w:rsid w:val="009E758E"/>
    <w:rsid w:val="009F6FB2"/>
    <w:rsid w:val="00A807A6"/>
    <w:rsid w:val="00B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70" w:after="60"/>
      <w:ind w:left="9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styleId="a8">
    <w:name w:val="Title"/>
    <w:basedOn w:val="a"/>
    <w:link w:val="a9"/>
    <w:uiPriority w:val="1"/>
    <w:qFormat/>
    <w:rsid w:val="00806F12"/>
    <w:pPr>
      <w:autoSpaceDE w:val="0"/>
      <w:autoSpaceDN w:val="0"/>
      <w:spacing w:before="78" w:line="597" w:lineRule="exact"/>
      <w:ind w:left="1841" w:right="1997"/>
      <w:jc w:val="center"/>
    </w:pPr>
    <w:rPr>
      <w:rFonts w:ascii="Times New Roman" w:eastAsia="Times New Roman" w:hAnsi="Times New Roman" w:cs="Times New Roman"/>
      <w:b/>
      <w:bCs/>
      <w:color w:val="auto"/>
      <w:sz w:val="52"/>
      <w:szCs w:val="52"/>
      <w:lang w:eastAsia="en-US" w:bidi="ar-SA"/>
    </w:rPr>
  </w:style>
  <w:style w:type="character" w:customStyle="1" w:styleId="a9">
    <w:name w:val="Название Знак"/>
    <w:basedOn w:val="a0"/>
    <w:link w:val="a8"/>
    <w:uiPriority w:val="1"/>
    <w:rsid w:val="00806F12"/>
    <w:rPr>
      <w:rFonts w:ascii="Times New Roman" w:eastAsia="Times New Roman" w:hAnsi="Times New Roman" w:cs="Times New Roman"/>
      <w:b/>
      <w:bCs/>
      <w:sz w:val="52"/>
      <w:szCs w:val="52"/>
      <w:lang w:eastAsia="en-US" w:bidi="ar-SA"/>
    </w:rPr>
  </w:style>
  <w:style w:type="paragraph" w:styleId="aa">
    <w:name w:val="Body Text"/>
    <w:basedOn w:val="a"/>
    <w:link w:val="ab"/>
    <w:uiPriority w:val="1"/>
    <w:semiHidden/>
    <w:unhideWhenUsed/>
    <w:qFormat/>
    <w:rsid w:val="00806F12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semiHidden/>
    <w:rsid w:val="00806F12"/>
    <w:rPr>
      <w:rFonts w:ascii="Times New Roman" w:eastAsia="Times New Roman" w:hAnsi="Times New Roman" w:cs="Times New Roman"/>
      <w:lang w:eastAsia="en-US" w:bidi="ar-SA"/>
    </w:rPr>
  </w:style>
  <w:style w:type="character" w:styleId="ac">
    <w:name w:val="Hyperlink"/>
    <w:basedOn w:val="a0"/>
    <w:uiPriority w:val="99"/>
    <w:semiHidden/>
    <w:unhideWhenUsed/>
    <w:rsid w:val="00806F1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06F1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70" w:after="60"/>
      <w:ind w:left="9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styleId="a8">
    <w:name w:val="Title"/>
    <w:basedOn w:val="a"/>
    <w:link w:val="a9"/>
    <w:uiPriority w:val="1"/>
    <w:qFormat/>
    <w:rsid w:val="00806F12"/>
    <w:pPr>
      <w:autoSpaceDE w:val="0"/>
      <w:autoSpaceDN w:val="0"/>
      <w:spacing w:before="78" w:line="597" w:lineRule="exact"/>
      <w:ind w:left="1841" w:right="1997"/>
      <w:jc w:val="center"/>
    </w:pPr>
    <w:rPr>
      <w:rFonts w:ascii="Times New Roman" w:eastAsia="Times New Roman" w:hAnsi="Times New Roman" w:cs="Times New Roman"/>
      <w:b/>
      <w:bCs/>
      <w:color w:val="auto"/>
      <w:sz w:val="52"/>
      <w:szCs w:val="52"/>
      <w:lang w:eastAsia="en-US" w:bidi="ar-SA"/>
    </w:rPr>
  </w:style>
  <w:style w:type="character" w:customStyle="1" w:styleId="a9">
    <w:name w:val="Название Знак"/>
    <w:basedOn w:val="a0"/>
    <w:link w:val="a8"/>
    <w:uiPriority w:val="1"/>
    <w:rsid w:val="00806F12"/>
    <w:rPr>
      <w:rFonts w:ascii="Times New Roman" w:eastAsia="Times New Roman" w:hAnsi="Times New Roman" w:cs="Times New Roman"/>
      <w:b/>
      <w:bCs/>
      <w:sz w:val="52"/>
      <w:szCs w:val="52"/>
      <w:lang w:eastAsia="en-US" w:bidi="ar-SA"/>
    </w:rPr>
  </w:style>
  <w:style w:type="paragraph" w:styleId="aa">
    <w:name w:val="Body Text"/>
    <w:basedOn w:val="a"/>
    <w:link w:val="ab"/>
    <w:uiPriority w:val="1"/>
    <w:semiHidden/>
    <w:unhideWhenUsed/>
    <w:qFormat/>
    <w:rsid w:val="00806F12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semiHidden/>
    <w:rsid w:val="00806F12"/>
    <w:rPr>
      <w:rFonts w:ascii="Times New Roman" w:eastAsia="Times New Roman" w:hAnsi="Times New Roman" w:cs="Times New Roman"/>
      <w:lang w:eastAsia="en-US" w:bidi="ar-SA"/>
    </w:rPr>
  </w:style>
  <w:style w:type="character" w:styleId="ac">
    <w:name w:val="Hyperlink"/>
    <w:basedOn w:val="a0"/>
    <w:uiPriority w:val="99"/>
    <w:semiHidden/>
    <w:unhideWhenUsed/>
    <w:rsid w:val="00806F1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06F1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ino6300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36</Pages>
  <Words>9829</Words>
  <Characters>56031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2025-05-30T05:14:00Z</dcterms:created>
  <dcterms:modified xsi:type="dcterms:W3CDTF">2025-05-30T05:43:00Z</dcterms:modified>
</cp:coreProperties>
</file>